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DB" w:rsidRDefault="004C2BDB" w:rsidP="004C2BDB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  <w:r w:rsidRPr="004C2BDB">
        <w:rPr>
          <w:rFonts w:ascii="Comic Sans MS" w:hAnsi="Comic Sans MS"/>
          <w:sz w:val="24"/>
          <w:szCs w:val="24"/>
        </w:rPr>
        <w:t>Marking and feedback aide memoir</w:t>
      </w:r>
      <w:r>
        <w:rPr>
          <w:rFonts w:ascii="Comic Sans MS" w:hAnsi="Comic Sans MS"/>
          <w:sz w:val="24"/>
          <w:szCs w:val="24"/>
        </w:rPr>
        <w:t xml:space="preserve"> - to further increase the impact on pupil’s learning and progress through daily consistency</w:t>
      </w:r>
    </w:p>
    <w:p w:rsidR="004C2BDB" w:rsidRDefault="004C2BDB" w:rsidP="004C2BDB">
      <w:pPr>
        <w:spacing w:after="0"/>
        <w:rPr>
          <w:rFonts w:ascii="Comic Sans MS" w:hAnsi="Comic Sans MS"/>
          <w:sz w:val="24"/>
          <w:szCs w:val="24"/>
        </w:rPr>
      </w:pPr>
    </w:p>
    <w:p w:rsidR="004C2BDB" w:rsidRPr="006E7969" w:rsidRDefault="004C2BDB" w:rsidP="004C2BD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6E7969">
        <w:rPr>
          <w:rFonts w:ascii="Comic Sans MS" w:hAnsi="Comic Sans MS"/>
          <w:sz w:val="20"/>
          <w:szCs w:val="20"/>
        </w:rPr>
        <w:t xml:space="preserve">Use your </w:t>
      </w:r>
      <w:r w:rsidR="00C54D5C">
        <w:rPr>
          <w:rFonts w:ascii="Comic Sans MS" w:hAnsi="Comic Sans MS"/>
          <w:b/>
          <w:sz w:val="20"/>
          <w:szCs w:val="20"/>
        </w:rPr>
        <w:t>green</w:t>
      </w:r>
      <w:r w:rsidRPr="006E7969">
        <w:rPr>
          <w:rFonts w:ascii="Comic Sans MS" w:hAnsi="Comic Sans MS"/>
          <w:sz w:val="20"/>
          <w:szCs w:val="20"/>
        </w:rPr>
        <w:t xml:space="preserve"> pen for marking and </w:t>
      </w:r>
      <w:r w:rsidRPr="006E7969">
        <w:rPr>
          <w:rFonts w:ascii="Comic Sans MS" w:hAnsi="Comic Sans MS"/>
          <w:b/>
          <w:sz w:val="20"/>
          <w:szCs w:val="20"/>
        </w:rPr>
        <w:t>black</w:t>
      </w:r>
      <w:r w:rsidRPr="006E7969">
        <w:rPr>
          <w:rFonts w:ascii="Comic Sans MS" w:hAnsi="Comic Sans MS"/>
          <w:sz w:val="20"/>
          <w:szCs w:val="20"/>
        </w:rPr>
        <w:t xml:space="preserve"> pen for marking challenge, ‘fix it’ prompts and verbal feedback.</w:t>
      </w:r>
    </w:p>
    <w:p w:rsidR="004C2BDB" w:rsidRPr="006E7969" w:rsidRDefault="004C2BDB" w:rsidP="004C2BD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6E7969">
        <w:rPr>
          <w:rFonts w:ascii="Comic Sans MS" w:hAnsi="Comic Sans MS"/>
          <w:sz w:val="20"/>
          <w:szCs w:val="20"/>
        </w:rPr>
        <w:t>All English work will be quick marked using VCOP codes - punctuation is a generic expectation - according to the focus of the learning.</w:t>
      </w:r>
    </w:p>
    <w:p w:rsidR="004C2BDB" w:rsidRPr="006E7969" w:rsidRDefault="004C2BDB" w:rsidP="004C2BD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6E7969">
        <w:rPr>
          <w:rFonts w:ascii="Comic Sans MS" w:hAnsi="Comic Sans MS"/>
          <w:sz w:val="20"/>
          <w:szCs w:val="20"/>
        </w:rPr>
        <w:t>Annotate ‘I’ for independent or ‘G’ guided/ adult led.</w:t>
      </w:r>
    </w:p>
    <w:p w:rsidR="004C2BDB" w:rsidRPr="006E7969" w:rsidRDefault="004C2BDB" w:rsidP="004C2BD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6E7969">
        <w:rPr>
          <w:rFonts w:ascii="Comic Sans MS" w:hAnsi="Comic Sans MS"/>
          <w:sz w:val="20"/>
          <w:szCs w:val="20"/>
        </w:rPr>
        <w:t>Teacher writes a brief comment about WHAT has been learned [referring back to LO/ SC].</w:t>
      </w:r>
    </w:p>
    <w:p w:rsidR="004C2BDB" w:rsidRPr="006E7969" w:rsidRDefault="004C2BDB" w:rsidP="004C2BD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6E7969">
        <w:rPr>
          <w:rFonts w:ascii="Comic Sans MS" w:hAnsi="Comic Sans MS"/>
          <w:sz w:val="20"/>
          <w:szCs w:val="20"/>
        </w:rPr>
        <w:t>A marking challenge is written [one per pupil per week in</w:t>
      </w:r>
      <w:bookmarkStart w:id="0" w:name="_GoBack"/>
      <w:bookmarkEnd w:id="0"/>
      <w:r w:rsidRPr="006E7969">
        <w:rPr>
          <w:rFonts w:ascii="Comic Sans MS" w:hAnsi="Comic Sans MS"/>
          <w:sz w:val="20"/>
          <w:szCs w:val="20"/>
        </w:rPr>
        <w:t xml:space="preserve"> English and one per pupil per week in Maths a minimum] - </w:t>
      </w:r>
    </w:p>
    <w:p w:rsidR="004C2BDB" w:rsidRPr="006E7969" w:rsidRDefault="004C2BDB" w:rsidP="004C2BDB">
      <w:pPr>
        <w:numPr>
          <w:ilvl w:val="0"/>
          <w:numId w:val="3"/>
        </w:numPr>
        <w:spacing w:after="0" w:line="240" w:lineRule="auto"/>
        <w:ind w:left="1324"/>
        <w:rPr>
          <w:rFonts w:ascii="Comic Sans MS" w:hAnsi="Comic Sans MS" w:cs="Arial"/>
          <w:i/>
          <w:sz w:val="20"/>
          <w:szCs w:val="20"/>
        </w:rPr>
      </w:pPr>
      <w:proofErr w:type="gramStart"/>
      <w:r w:rsidRPr="006E7969">
        <w:rPr>
          <w:rFonts w:ascii="Comic Sans MS" w:hAnsi="Comic Sans MS" w:cs="Arial"/>
          <w:b/>
          <w:bCs/>
          <w:i/>
          <w:sz w:val="20"/>
          <w:szCs w:val="20"/>
        </w:rPr>
        <w:t>Reminder  Prompt</w:t>
      </w:r>
      <w:proofErr w:type="gramEnd"/>
      <w:r w:rsidRPr="006E7969">
        <w:rPr>
          <w:rFonts w:ascii="Comic Sans MS" w:hAnsi="Comic Sans MS" w:cs="Arial"/>
          <w:b/>
          <w:bCs/>
          <w:i/>
          <w:sz w:val="20"/>
          <w:szCs w:val="20"/>
        </w:rPr>
        <w:t xml:space="preserve"> </w:t>
      </w:r>
      <w:r w:rsidRPr="006E7969">
        <w:rPr>
          <w:rFonts w:ascii="Comic Sans MS" w:hAnsi="Comic Sans MS" w:cs="Arial"/>
          <w:i/>
          <w:sz w:val="20"/>
          <w:szCs w:val="20"/>
        </w:rPr>
        <w:t>– reiterate the learning intention [“</w:t>
      </w:r>
      <w:r w:rsidRPr="006E7969">
        <w:rPr>
          <w:rFonts w:ascii="Comic Sans MS" w:hAnsi="Comic Sans MS" w:cs="Arial"/>
          <w:i/>
          <w:iCs/>
          <w:sz w:val="20"/>
          <w:szCs w:val="20"/>
        </w:rPr>
        <w:t>How do you think Cinderella felt here?”]</w:t>
      </w:r>
      <w:r w:rsidRPr="006E7969">
        <w:rPr>
          <w:rFonts w:ascii="Comic Sans MS" w:hAnsi="Comic Sans MS" w:cs="Arial"/>
          <w:i/>
          <w:sz w:val="20"/>
          <w:szCs w:val="20"/>
        </w:rPr>
        <w:t>.</w:t>
      </w:r>
    </w:p>
    <w:p w:rsidR="004C2BDB" w:rsidRPr="006E7969" w:rsidRDefault="004C2BDB" w:rsidP="004C2BDB">
      <w:pPr>
        <w:numPr>
          <w:ilvl w:val="0"/>
          <w:numId w:val="4"/>
        </w:numPr>
        <w:spacing w:after="0" w:line="240" w:lineRule="auto"/>
        <w:ind w:left="1324"/>
        <w:rPr>
          <w:rFonts w:ascii="Comic Sans MS" w:hAnsi="Comic Sans MS" w:cs="Arial"/>
          <w:i/>
          <w:sz w:val="20"/>
          <w:szCs w:val="20"/>
        </w:rPr>
      </w:pPr>
      <w:proofErr w:type="gramStart"/>
      <w:r w:rsidRPr="006E7969">
        <w:rPr>
          <w:rFonts w:ascii="Comic Sans MS" w:hAnsi="Comic Sans MS" w:cs="Arial"/>
          <w:b/>
          <w:bCs/>
          <w:i/>
          <w:sz w:val="20"/>
          <w:szCs w:val="20"/>
        </w:rPr>
        <w:t>Scaffold  Prompt</w:t>
      </w:r>
      <w:proofErr w:type="gramEnd"/>
      <w:r w:rsidRPr="006E7969">
        <w:rPr>
          <w:rFonts w:ascii="Comic Sans MS" w:hAnsi="Comic Sans MS" w:cs="Arial"/>
          <w:b/>
          <w:bCs/>
          <w:i/>
          <w:sz w:val="20"/>
          <w:szCs w:val="20"/>
        </w:rPr>
        <w:t xml:space="preserve"> </w:t>
      </w:r>
      <w:r w:rsidRPr="006E7969">
        <w:rPr>
          <w:rFonts w:ascii="Comic Sans MS" w:hAnsi="Comic Sans MS" w:cs="Arial"/>
          <w:i/>
          <w:sz w:val="20"/>
          <w:szCs w:val="20"/>
        </w:rPr>
        <w:t>– teacher decides what they would like the child to do then find way of handing it back to them [“</w:t>
      </w:r>
      <w:r w:rsidRPr="006E7969">
        <w:rPr>
          <w:rFonts w:ascii="Comic Sans MS" w:hAnsi="Comic Sans MS" w:cs="Arial"/>
          <w:i/>
          <w:iCs/>
          <w:sz w:val="20"/>
          <w:szCs w:val="20"/>
        </w:rPr>
        <w:t xml:space="preserve">Describe the expression Cinderella has on her face. Do you think she was cross? </w:t>
      </w:r>
      <w:proofErr w:type="gramStart"/>
      <w:r w:rsidRPr="006E7969">
        <w:rPr>
          <w:rFonts w:ascii="Comic Sans MS" w:hAnsi="Comic Sans MS" w:cs="Arial"/>
          <w:i/>
          <w:iCs/>
          <w:sz w:val="20"/>
          <w:szCs w:val="20"/>
        </w:rPr>
        <w:t>or  Cinderella</w:t>
      </w:r>
      <w:proofErr w:type="gramEnd"/>
      <w:r w:rsidRPr="006E7969">
        <w:rPr>
          <w:rFonts w:ascii="Comic Sans MS" w:hAnsi="Comic Sans MS" w:cs="Arial"/>
          <w:i/>
          <w:iCs/>
          <w:sz w:val="20"/>
          <w:szCs w:val="20"/>
        </w:rPr>
        <w:t xml:space="preserve"> was so cross because.....”].</w:t>
      </w:r>
    </w:p>
    <w:p w:rsidR="004C2BDB" w:rsidRPr="006E7969" w:rsidRDefault="004C2BDB" w:rsidP="004C2BDB">
      <w:pPr>
        <w:numPr>
          <w:ilvl w:val="0"/>
          <w:numId w:val="5"/>
        </w:numPr>
        <w:spacing w:after="0" w:line="240" w:lineRule="auto"/>
        <w:ind w:left="1324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b/>
          <w:bCs/>
          <w:i/>
          <w:sz w:val="20"/>
          <w:szCs w:val="20"/>
        </w:rPr>
        <w:t xml:space="preserve">Example Prompt </w:t>
      </w:r>
      <w:r w:rsidRPr="006E7969">
        <w:rPr>
          <w:rFonts w:ascii="Comic Sans MS" w:hAnsi="Comic Sans MS" w:cs="Arial"/>
          <w:i/>
          <w:sz w:val="20"/>
          <w:szCs w:val="20"/>
        </w:rPr>
        <w:t>– teacher models a possible improvement then asks the child for an idea of their own [“</w:t>
      </w:r>
      <w:r w:rsidRPr="006E7969">
        <w:rPr>
          <w:rFonts w:ascii="Comic Sans MS" w:hAnsi="Comic Sans MS" w:cs="Arial"/>
          <w:i/>
          <w:iCs/>
          <w:sz w:val="20"/>
          <w:szCs w:val="20"/>
        </w:rPr>
        <w:t xml:space="preserve">Choose one of these or your own.  Cinderella was sad because the ugly sisters made her clean. Cinderella was sad because she worked all day.”]. </w:t>
      </w:r>
    </w:p>
    <w:p w:rsidR="004C2BDB" w:rsidRPr="006E7969" w:rsidRDefault="004C2BDB" w:rsidP="004C2BDB">
      <w:pPr>
        <w:numPr>
          <w:ilvl w:val="0"/>
          <w:numId w:val="6"/>
        </w:numPr>
        <w:spacing w:after="0" w:line="240" w:lineRule="auto"/>
        <w:ind w:left="1324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b/>
          <w:bCs/>
          <w:i/>
          <w:sz w:val="20"/>
          <w:szCs w:val="20"/>
        </w:rPr>
        <w:t xml:space="preserve">Steps Prompt </w:t>
      </w:r>
      <w:r w:rsidRPr="006E7969">
        <w:rPr>
          <w:rFonts w:ascii="Comic Sans MS" w:hAnsi="Comic Sans MS" w:cs="Arial"/>
          <w:i/>
          <w:sz w:val="20"/>
          <w:szCs w:val="20"/>
        </w:rPr>
        <w:t>– teacher outlines steps to take to improve [“First... Then....”].</w:t>
      </w:r>
    </w:p>
    <w:p w:rsidR="004C2BDB" w:rsidRPr="006E7969" w:rsidRDefault="004C2BDB" w:rsidP="004C2BDB">
      <w:pPr>
        <w:numPr>
          <w:ilvl w:val="0"/>
          <w:numId w:val="7"/>
        </w:numPr>
        <w:spacing w:after="0" w:line="240" w:lineRule="auto"/>
        <w:ind w:left="1324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b/>
          <w:bCs/>
          <w:i/>
          <w:sz w:val="20"/>
          <w:szCs w:val="20"/>
        </w:rPr>
        <w:t xml:space="preserve">Challenge/Justify prompt </w:t>
      </w:r>
      <w:r w:rsidRPr="006E7969">
        <w:rPr>
          <w:rFonts w:ascii="Comic Sans MS" w:hAnsi="Comic Sans MS" w:cs="Arial"/>
          <w:i/>
          <w:sz w:val="20"/>
          <w:szCs w:val="20"/>
        </w:rPr>
        <w:t>– teac</w:t>
      </w:r>
      <w:r w:rsidR="006E7969">
        <w:rPr>
          <w:rFonts w:ascii="Comic Sans MS" w:hAnsi="Comic Sans MS" w:cs="Arial"/>
          <w:i/>
          <w:sz w:val="20"/>
          <w:szCs w:val="20"/>
        </w:rPr>
        <w:t>her</w:t>
      </w:r>
      <w:r w:rsidRPr="006E7969">
        <w:rPr>
          <w:rFonts w:ascii="Comic Sans MS" w:hAnsi="Comic Sans MS" w:cs="Arial"/>
          <w:i/>
          <w:sz w:val="20"/>
          <w:szCs w:val="20"/>
        </w:rPr>
        <w:t xml:space="preserve"> poses a challenge to child [“Can you tell me more about......”].</w:t>
      </w:r>
    </w:p>
    <w:p w:rsidR="004C2BDB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‘Fix it’ prompt - relating to what is expected for their age and ability - spelling of common words, letter formation, etc. - quick fixes.</w:t>
      </w:r>
    </w:p>
    <w:p w:rsidR="006E7969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Check prior challenges, corrections and ‘fix it’ actions have been completed by pupils.</w:t>
      </w:r>
    </w:p>
    <w:p w:rsidR="006E7969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Work ruled off by pupil or adult.</w:t>
      </w:r>
    </w:p>
    <w:p w:rsidR="006E7969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 xml:space="preserve">Check verbal feedback </w:t>
      </w:r>
      <w:r w:rsidR="000D2C2E">
        <w:rPr>
          <w:rFonts w:ascii="Comic Sans MS" w:hAnsi="Comic Sans MS" w:cs="Arial"/>
          <w:sz w:val="20"/>
          <w:szCs w:val="20"/>
        </w:rPr>
        <w:t>comments</w:t>
      </w:r>
      <w:r w:rsidRPr="006E7969">
        <w:rPr>
          <w:rFonts w:ascii="Comic Sans MS" w:hAnsi="Comic Sans MS" w:cs="Arial"/>
          <w:sz w:val="20"/>
          <w:szCs w:val="20"/>
        </w:rPr>
        <w:t xml:space="preserve"> - </w:t>
      </w:r>
      <w:r>
        <w:rPr>
          <w:rFonts w:ascii="Comic Sans MS" w:hAnsi="Comic Sans MS" w:cs="Arial"/>
          <w:sz w:val="20"/>
          <w:szCs w:val="20"/>
        </w:rPr>
        <w:t xml:space="preserve">all </w:t>
      </w:r>
      <w:r w:rsidRPr="006E7969">
        <w:rPr>
          <w:rFonts w:ascii="Comic Sans MS" w:hAnsi="Comic Sans MS" w:cs="Arial"/>
          <w:sz w:val="20"/>
          <w:szCs w:val="20"/>
        </w:rPr>
        <w:t>children should have some every week especially during guided/ adult led tasks.</w:t>
      </w:r>
    </w:p>
    <w:p w:rsidR="006E7969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Check presentation is in line with our policy and high expectations.</w:t>
      </w:r>
    </w:p>
    <w:p w:rsidR="006E7969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Topic work - ensure subject code is recorded [Science/ History/ etc.].</w:t>
      </w:r>
    </w:p>
    <w:p w:rsidR="006E7969" w:rsidRPr="006E7969" w:rsidRDefault="006E7969" w:rsidP="004C2BDB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Where appropriate, update Learning Ladders assessment grid at the front or back of pupil’s books.</w:t>
      </w:r>
    </w:p>
    <w:p w:rsidR="006E7969" w:rsidRPr="006E7969" w:rsidRDefault="006E7969" w:rsidP="006E7969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6E7969">
        <w:rPr>
          <w:rFonts w:ascii="Comic Sans MS" w:hAnsi="Comic Sans MS" w:cs="Arial"/>
          <w:sz w:val="20"/>
          <w:szCs w:val="20"/>
        </w:rPr>
        <w:t>Ensure adult writing is in the agreed script, neat, legible and grammatically correct.</w:t>
      </w:r>
    </w:p>
    <w:p w:rsidR="006E7969" w:rsidRPr="006E7969" w:rsidRDefault="006E7969" w:rsidP="006E7969">
      <w:pPr>
        <w:numPr>
          <w:ilvl w:val="0"/>
          <w:numId w:val="7"/>
        </w:numPr>
        <w:spacing w:after="0" w:line="240" w:lineRule="auto"/>
        <w:rPr>
          <w:rFonts w:ascii="Comic Sans MS" w:hAnsi="Comic Sans MS" w:cs="Arial"/>
          <w:b/>
          <w:i/>
          <w:sz w:val="20"/>
          <w:szCs w:val="20"/>
          <w:u w:val="single"/>
        </w:rPr>
      </w:pPr>
      <w:r w:rsidRPr="006E7969">
        <w:rPr>
          <w:rFonts w:ascii="Comic Sans MS" w:hAnsi="Comic Sans MS" w:cs="Arial"/>
          <w:b/>
          <w:sz w:val="20"/>
          <w:szCs w:val="20"/>
          <w:u w:val="single"/>
        </w:rPr>
        <w:t>Finally, take pride in the learning that has happened because of your teaching!!!</w:t>
      </w:r>
    </w:p>
    <w:p w:rsidR="004C2BDB" w:rsidRDefault="004C2BDB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Early Years</w:t>
      </w:r>
      <w:r w:rsidR="00A30C0E">
        <w:rPr>
          <w:rFonts w:ascii="Comic Sans MS" w:hAnsi="Comic Sans MS"/>
          <w:sz w:val="24"/>
          <w:szCs w:val="24"/>
        </w:rPr>
        <w:t xml:space="preserve"> Learning Journals</w:t>
      </w:r>
    </w:p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tbl>
      <w:tblPr>
        <w:tblW w:w="8925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6780"/>
      </w:tblGrid>
      <w:tr w:rsidR="00C02406" w:rsidTr="00A30C0E">
        <w:trPr>
          <w:trHeight w:val="556"/>
        </w:trPr>
        <w:tc>
          <w:tcPr>
            <w:tcW w:w="2145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80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 when information included</w:t>
            </w: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L&amp;A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M&amp;H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H&amp;SC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SC&amp;SA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MF&amp;B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Wr</w:t>
            </w:r>
            <w:proofErr w:type="spellEnd"/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C02406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SSM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P&amp;C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02406" w:rsidTr="00A30C0E">
        <w:trPr>
          <w:trHeight w:val="70"/>
        </w:trPr>
        <w:tc>
          <w:tcPr>
            <w:tcW w:w="2145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</w:t>
            </w:r>
          </w:p>
        </w:tc>
        <w:tc>
          <w:tcPr>
            <w:tcW w:w="6780" w:type="dxa"/>
          </w:tcPr>
          <w:p w:rsidR="00C02406" w:rsidRDefault="00C02406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0C0E" w:rsidTr="00A30C0E">
        <w:trPr>
          <w:trHeight w:val="70"/>
        </w:trPr>
        <w:tc>
          <w:tcPr>
            <w:tcW w:w="2145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Tech</w:t>
            </w:r>
          </w:p>
        </w:tc>
        <w:tc>
          <w:tcPr>
            <w:tcW w:w="6780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0C0E" w:rsidTr="00A30C0E">
        <w:trPr>
          <w:trHeight w:val="70"/>
        </w:trPr>
        <w:tc>
          <w:tcPr>
            <w:tcW w:w="2145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EUM&amp;M</w:t>
            </w:r>
          </w:p>
        </w:tc>
        <w:tc>
          <w:tcPr>
            <w:tcW w:w="6780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0C0E" w:rsidTr="00A30C0E">
        <w:trPr>
          <w:trHeight w:val="70"/>
        </w:trPr>
        <w:tc>
          <w:tcPr>
            <w:tcW w:w="2145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</w:t>
            </w:r>
          </w:p>
        </w:tc>
        <w:tc>
          <w:tcPr>
            <w:tcW w:w="6780" w:type="dxa"/>
          </w:tcPr>
          <w:p w:rsidR="00A30C0E" w:rsidRDefault="00A30C0E" w:rsidP="004C2BD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02406" w:rsidRDefault="00C02406" w:rsidP="004C2BDB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 xml:space="preserve">Manage information - every child MUST have evidence/ information every ½ </w:t>
      </w:r>
      <w:r w:rsidR="00463025">
        <w:rPr>
          <w:rFonts w:ascii="Comic Sans MS" w:hAnsi="Comic Sans MS"/>
          <w:sz w:val="24"/>
          <w:szCs w:val="24"/>
        </w:rPr>
        <w:t>term for every strand to support assessment records.</w:t>
      </w: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>Mixture of ‘Tapestry,’ photos, post it notes, work, etc.</w:t>
      </w: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>All dated.</w:t>
      </w: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>Annotations to clarify - to include narrative of learning as required.</w:t>
      </w: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>Development Band referenced.</w:t>
      </w: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>Record any children’s comments or teacher/ child conversations.</w:t>
      </w:r>
    </w:p>
    <w:p w:rsid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A30C0E">
        <w:rPr>
          <w:rFonts w:ascii="Comic Sans MS" w:hAnsi="Comic Sans MS"/>
          <w:sz w:val="24"/>
          <w:szCs w:val="24"/>
        </w:rPr>
        <w:t>Ensure some [2 per week] have a next step comment to take learning [attainment] forward.</w:t>
      </w:r>
    </w:p>
    <w:p w:rsidR="00A30C0E" w:rsidRPr="00A30C0E" w:rsidRDefault="00A30C0E" w:rsidP="00A30C0E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Staff initial evidence</w:t>
      </w:r>
      <w:r w:rsidR="00463025">
        <w:rPr>
          <w:rFonts w:ascii="Comic Sans MS" w:hAnsi="Comic Sans MS"/>
          <w:sz w:val="24"/>
          <w:szCs w:val="24"/>
        </w:rPr>
        <w:t xml:space="preserve"> - </w:t>
      </w:r>
      <w:r>
        <w:rPr>
          <w:rFonts w:ascii="Comic Sans MS" w:hAnsi="Comic Sans MS"/>
          <w:sz w:val="24"/>
          <w:szCs w:val="24"/>
        </w:rPr>
        <w:t xml:space="preserve">all staff contribute to Learning Journals. </w:t>
      </w:r>
    </w:p>
    <w:p w:rsidR="00A30C0E" w:rsidRPr="004C2BDB" w:rsidRDefault="00A30C0E" w:rsidP="00463025">
      <w:pPr>
        <w:spacing w:after="0"/>
        <w:rPr>
          <w:rFonts w:ascii="Comic Sans MS" w:hAnsi="Comic Sans MS"/>
          <w:sz w:val="24"/>
          <w:szCs w:val="24"/>
        </w:rPr>
      </w:pPr>
    </w:p>
    <w:sectPr w:rsidR="00A30C0E" w:rsidRPr="004C2B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343" w:rsidRDefault="00FF3343" w:rsidP="006E7969">
      <w:pPr>
        <w:spacing w:after="0" w:line="240" w:lineRule="auto"/>
      </w:pPr>
      <w:r>
        <w:separator/>
      </w:r>
    </w:p>
  </w:endnote>
  <w:endnote w:type="continuationSeparator" w:id="0">
    <w:p w:rsidR="00FF3343" w:rsidRDefault="00FF3343" w:rsidP="006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69" w:rsidRPr="006E7969" w:rsidRDefault="00C54D5C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OWF/ </w:t>
    </w:r>
    <w:r w:rsidR="009538AC">
      <w:rPr>
        <w:rFonts w:ascii="Comic Sans MS" w:hAnsi="Comic Sans MS"/>
      </w:rPr>
      <w:t>February</w:t>
    </w:r>
    <w:r w:rsidR="00AD5F9D">
      <w:rPr>
        <w:rFonts w:ascii="Comic Sans MS" w:hAnsi="Comic Sans MS"/>
      </w:rPr>
      <w:t xml:space="preserve"> 202</w:t>
    </w:r>
    <w:r w:rsidR="009538AC">
      <w:rPr>
        <w:rFonts w:ascii="Comic Sans MS" w:hAnsi="Comic Sans MS"/>
      </w:rPr>
      <w:t>5</w:t>
    </w:r>
    <w:r w:rsidR="006E7969">
      <w:rPr>
        <w:rFonts w:ascii="Comic Sans MS" w:hAnsi="Comic Sans MS"/>
      </w:rPr>
      <w:t>.</w:t>
    </w:r>
  </w:p>
  <w:p w:rsidR="006E7969" w:rsidRDefault="006E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343" w:rsidRDefault="00FF3343" w:rsidP="006E7969">
      <w:pPr>
        <w:spacing w:after="0" w:line="240" w:lineRule="auto"/>
      </w:pPr>
      <w:r>
        <w:separator/>
      </w:r>
    </w:p>
  </w:footnote>
  <w:footnote w:type="continuationSeparator" w:id="0">
    <w:p w:rsidR="00FF3343" w:rsidRDefault="00FF3343" w:rsidP="006E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543B"/>
    <w:multiLevelType w:val="hybridMultilevel"/>
    <w:tmpl w:val="444803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B09"/>
    <w:multiLevelType w:val="hybridMultilevel"/>
    <w:tmpl w:val="9984D4CE"/>
    <w:lvl w:ilvl="0" w:tplc="6F8CE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28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A4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42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8A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E8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4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C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CA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59345A"/>
    <w:multiLevelType w:val="hybridMultilevel"/>
    <w:tmpl w:val="35BCDC60"/>
    <w:lvl w:ilvl="0" w:tplc="FDE83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D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2A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A8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EE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0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E3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4A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1C0C4E"/>
    <w:multiLevelType w:val="hybridMultilevel"/>
    <w:tmpl w:val="59E2B7E8"/>
    <w:lvl w:ilvl="0" w:tplc="C054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C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60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0F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A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6C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C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6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8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920111"/>
    <w:multiLevelType w:val="hybridMultilevel"/>
    <w:tmpl w:val="4E64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B0B7D"/>
    <w:multiLevelType w:val="hybridMultilevel"/>
    <w:tmpl w:val="CF1C076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231A39"/>
    <w:multiLevelType w:val="hybridMultilevel"/>
    <w:tmpl w:val="78B89D22"/>
    <w:lvl w:ilvl="0" w:tplc="956A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E0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6B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6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2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F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0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E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A9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430CCE"/>
    <w:multiLevelType w:val="hybridMultilevel"/>
    <w:tmpl w:val="EA58C808"/>
    <w:lvl w:ilvl="0" w:tplc="64101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2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84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4A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23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3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C5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6E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DB"/>
    <w:rsid w:val="000D2C2E"/>
    <w:rsid w:val="00215591"/>
    <w:rsid w:val="00410BB8"/>
    <w:rsid w:val="00463025"/>
    <w:rsid w:val="004C2BDB"/>
    <w:rsid w:val="006E7969"/>
    <w:rsid w:val="009538AC"/>
    <w:rsid w:val="00A30C0E"/>
    <w:rsid w:val="00AD5F9D"/>
    <w:rsid w:val="00AE138A"/>
    <w:rsid w:val="00AE35FE"/>
    <w:rsid w:val="00C02406"/>
    <w:rsid w:val="00C54D5C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4F40"/>
  <w15:docId w15:val="{89F19541-50A2-4077-AE9E-2B999C4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D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69"/>
  </w:style>
  <w:style w:type="paragraph" w:styleId="Footer">
    <w:name w:val="footer"/>
    <w:basedOn w:val="Normal"/>
    <w:link w:val="FooterChar"/>
    <w:uiPriority w:val="99"/>
    <w:unhideWhenUsed/>
    <w:rsid w:val="006E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69"/>
  </w:style>
  <w:style w:type="paragraph" w:styleId="BalloonText">
    <w:name w:val="Balloon Text"/>
    <w:basedOn w:val="Normal"/>
    <w:link w:val="BalloonTextChar"/>
    <w:uiPriority w:val="99"/>
    <w:semiHidden/>
    <w:unhideWhenUsed/>
    <w:rsid w:val="006E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5</cp:revision>
  <cp:lastPrinted>2025-02-07T15:27:00Z</cp:lastPrinted>
  <dcterms:created xsi:type="dcterms:W3CDTF">2019-09-02T11:21:00Z</dcterms:created>
  <dcterms:modified xsi:type="dcterms:W3CDTF">2025-02-07T15:27:00Z</dcterms:modified>
</cp:coreProperties>
</file>