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D9" w:rsidRDefault="001748D9" w:rsidP="001748D9">
      <w:pPr>
        <w:spacing w:after="0"/>
        <w:jc w:val="center"/>
        <w:rPr>
          <w:rFonts w:ascii="Comic Sans MS" w:hAnsi="Comic Sans MS"/>
          <w:sz w:val="24"/>
          <w:szCs w:val="24"/>
          <w:u w:val="single"/>
        </w:rPr>
      </w:pPr>
      <w:r>
        <w:rPr>
          <w:noProof/>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F94DF8" w:rsidRPr="00A7737D" w:rsidRDefault="00F94DF8" w:rsidP="00F94DF8">
      <w:pPr>
        <w:spacing w:after="0"/>
        <w:rPr>
          <w:rFonts w:ascii="Comic Sans MS" w:hAnsi="Comic Sans MS"/>
          <w:sz w:val="24"/>
          <w:szCs w:val="24"/>
        </w:rPr>
      </w:pPr>
      <w:r w:rsidRPr="00A7737D">
        <w:rPr>
          <w:rFonts w:ascii="Comic Sans MS" w:hAnsi="Comic Sans MS"/>
          <w:sz w:val="24"/>
          <w:szCs w:val="24"/>
        </w:rPr>
        <w:t xml:space="preserve">Date: </w:t>
      </w:r>
      <w:r w:rsidRPr="00A7737D">
        <w:rPr>
          <w:rFonts w:ascii="Comic Sans MS" w:hAnsi="Comic Sans MS"/>
          <w:sz w:val="24"/>
          <w:szCs w:val="24"/>
        </w:rPr>
        <w:tab/>
      </w:r>
      <w:r w:rsidRPr="00A7737D">
        <w:rPr>
          <w:rFonts w:ascii="Comic Sans MS" w:hAnsi="Comic Sans MS"/>
          <w:sz w:val="24"/>
          <w:szCs w:val="24"/>
        </w:rPr>
        <w:tab/>
      </w:r>
      <w:r w:rsidR="007868C4" w:rsidRPr="007868C4">
        <w:rPr>
          <w:rFonts w:ascii="Comic Sans MS" w:hAnsi="Comic Sans MS"/>
          <w:sz w:val="24"/>
          <w:szCs w:val="24"/>
        </w:rPr>
        <w:t>September 2024</w:t>
      </w:r>
    </w:p>
    <w:p w:rsidR="00F94DF8" w:rsidRPr="00AB497D" w:rsidRDefault="00144EFC" w:rsidP="00F94DF8">
      <w:pPr>
        <w:spacing w:after="0"/>
        <w:rPr>
          <w:rFonts w:ascii="Comic Sans MS" w:hAnsi="Comic Sans MS"/>
          <w:sz w:val="24"/>
          <w:szCs w:val="24"/>
        </w:rPr>
      </w:pPr>
      <w:r>
        <w:rPr>
          <w:rFonts w:ascii="Comic Sans MS" w:hAnsi="Comic Sans MS"/>
          <w:sz w:val="24"/>
          <w:szCs w:val="24"/>
        </w:rPr>
        <w:t xml:space="preserve">Review: </w:t>
      </w:r>
      <w:r>
        <w:rPr>
          <w:rFonts w:ascii="Comic Sans MS" w:hAnsi="Comic Sans MS"/>
          <w:sz w:val="24"/>
          <w:szCs w:val="24"/>
        </w:rPr>
        <w:tab/>
      </w:r>
      <w:r w:rsidR="007868C4">
        <w:rPr>
          <w:rFonts w:ascii="Comic Sans MS" w:hAnsi="Comic Sans MS"/>
          <w:sz w:val="24"/>
          <w:szCs w:val="24"/>
        </w:rPr>
        <w:t>September</w:t>
      </w:r>
      <w:r w:rsidR="00AB497D">
        <w:rPr>
          <w:rFonts w:ascii="Comic Sans MS" w:hAnsi="Comic Sans MS"/>
          <w:sz w:val="24"/>
          <w:szCs w:val="24"/>
        </w:rPr>
        <w:t xml:space="preserve"> 2026</w:t>
      </w:r>
    </w:p>
    <w:p w:rsidR="007868C4" w:rsidRPr="00A7737D" w:rsidRDefault="007868C4" w:rsidP="007868C4">
      <w:pPr>
        <w:spacing w:after="0"/>
        <w:rPr>
          <w:rFonts w:ascii="Comic Sans MS" w:hAnsi="Comic Sans MS"/>
          <w:sz w:val="24"/>
          <w:szCs w:val="24"/>
        </w:rPr>
      </w:pPr>
      <w:r w:rsidRPr="00A7737D">
        <w:rPr>
          <w:rFonts w:ascii="Comic Sans MS" w:hAnsi="Comic Sans MS"/>
          <w:sz w:val="24"/>
          <w:szCs w:val="24"/>
        </w:rPr>
        <w:t>Signed:</w:t>
      </w:r>
    </w:p>
    <w:p w:rsidR="001748D9" w:rsidRDefault="001748D9" w:rsidP="00F94DF8">
      <w:pPr>
        <w:spacing w:after="0"/>
        <w:rPr>
          <w:rFonts w:ascii="Comic Sans MS" w:hAnsi="Comic Sans MS"/>
          <w:sz w:val="24"/>
          <w:szCs w:val="24"/>
          <w:u w:val="single"/>
        </w:rPr>
      </w:pPr>
    </w:p>
    <w:p w:rsidR="009400C0" w:rsidRPr="001748D9" w:rsidRDefault="002448A9" w:rsidP="00A7737D">
      <w:pPr>
        <w:spacing w:after="0"/>
        <w:jc w:val="center"/>
        <w:rPr>
          <w:rFonts w:ascii="Comic Sans MS" w:hAnsi="Comic Sans MS"/>
          <w:sz w:val="40"/>
          <w:szCs w:val="40"/>
          <w:u w:val="single"/>
        </w:rPr>
      </w:pPr>
      <w:r w:rsidRPr="001748D9">
        <w:rPr>
          <w:rFonts w:ascii="Comic Sans MS" w:hAnsi="Comic Sans MS"/>
          <w:sz w:val="40"/>
          <w:szCs w:val="40"/>
          <w:u w:val="single"/>
        </w:rPr>
        <w:t>Seaton Delava</w:t>
      </w:r>
      <w:r w:rsidR="00F5752E" w:rsidRPr="001748D9">
        <w:rPr>
          <w:rFonts w:ascii="Comic Sans MS" w:hAnsi="Comic Sans MS"/>
          <w:sz w:val="40"/>
          <w:szCs w:val="40"/>
          <w:u w:val="single"/>
        </w:rPr>
        <w:t xml:space="preserve">l </w:t>
      </w:r>
      <w:r w:rsidR="00A37A7C">
        <w:rPr>
          <w:rFonts w:ascii="Comic Sans MS" w:hAnsi="Comic Sans MS"/>
          <w:sz w:val="40"/>
          <w:szCs w:val="40"/>
          <w:u w:val="single"/>
        </w:rPr>
        <w:t>English</w:t>
      </w:r>
      <w:r w:rsidR="00F5752E" w:rsidRPr="001748D9">
        <w:rPr>
          <w:rFonts w:ascii="Comic Sans MS" w:hAnsi="Comic Sans MS"/>
          <w:sz w:val="40"/>
          <w:szCs w:val="40"/>
          <w:u w:val="single"/>
        </w:rPr>
        <w:t xml:space="preserve"> Policy</w:t>
      </w:r>
    </w:p>
    <w:p w:rsidR="00A7737D" w:rsidRPr="00A7737D" w:rsidRDefault="00A7737D" w:rsidP="00A7737D">
      <w:pPr>
        <w:spacing w:after="0"/>
        <w:jc w:val="center"/>
        <w:rPr>
          <w:rFonts w:ascii="Comic Sans MS" w:hAnsi="Comic Sans MS"/>
          <w:sz w:val="24"/>
          <w:szCs w:val="24"/>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Rationale</w:t>
      </w:r>
    </w:p>
    <w:p w:rsidR="00F5752E" w:rsidRPr="00144EFC" w:rsidRDefault="00BD1952" w:rsidP="00A7737D">
      <w:pPr>
        <w:spacing w:after="0"/>
        <w:rPr>
          <w:rFonts w:ascii="Comic Sans MS" w:hAnsi="Comic Sans MS"/>
          <w:sz w:val="20"/>
          <w:szCs w:val="20"/>
        </w:rPr>
      </w:pPr>
      <w:r w:rsidRPr="00144EFC">
        <w:rPr>
          <w:rFonts w:ascii="Comic Sans MS" w:hAnsi="Comic Sans MS"/>
          <w:sz w:val="20"/>
          <w:szCs w:val="20"/>
        </w:rPr>
        <w:t xml:space="preserve">We aim to pursue high and improving </w:t>
      </w:r>
      <w:r w:rsidR="00F5752E" w:rsidRPr="00144EFC">
        <w:rPr>
          <w:rFonts w:ascii="Comic Sans MS" w:hAnsi="Comic Sans MS"/>
          <w:sz w:val="20"/>
          <w:szCs w:val="20"/>
        </w:rPr>
        <w:t>academic standards through</w:t>
      </w:r>
      <w:r w:rsidRPr="00144EFC">
        <w:rPr>
          <w:rFonts w:ascii="Comic Sans MS" w:hAnsi="Comic Sans MS"/>
          <w:sz w:val="20"/>
          <w:szCs w:val="20"/>
        </w:rPr>
        <w:t xml:space="preserve"> the provision of a broad and balanced curriculum which:</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serves the needs of all the children</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motivates children to have high expectations and self-esteem</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promotes self-value, confidence and pride in achievement;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stimulates and challenges</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involves practical, dramatic and empathic experiences</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equips pupils to express ideas orally and through writing;</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is continuous and progressive</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 xml:space="preserve">extends and develops all aspects of </w:t>
      </w:r>
      <w:r w:rsidR="00A37A7C" w:rsidRPr="00144EFC">
        <w:rPr>
          <w:rFonts w:ascii="Comic Sans MS" w:hAnsi="Comic Sans MS"/>
          <w:sz w:val="20"/>
          <w:szCs w:val="20"/>
        </w:rPr>
        <w:t>English</w:t>
      </w:r>
      <w:r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has built in monitoring, evaluation and review of procedures by staff and pupils</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 xml:space="preserve">makes pupils use and be aware of </w:t>
      </w:r>
      <w:r w:rsidR="00A37A7C" w:rsidRPr="00144EFC">
        <w:rPr>
          <w:rFonts w:ascii="Comic Sans MS" w:hAnsi="Comic Sans MS"/>
          <w:sz w:val="20"/>
          <w:szCs w:val="20"/>
        </w:rPr>
        <w:t>English</w:t>
      </w:r>
      <w:r w:rsidRPr="00144EFC">
        <w:rPr>
          <w:rFonts w:ascii="Comic Sans MS" w:hAnsi="Comic Sans MS"/>
          <w:sz w:val="20"/>
          <w:szCs w:val="20"/>
        </w:rPr>
        <w:t xml:space="preserve"> across the cur</w:t>
      </w:r>
      <w:r w:rsidR="00745C55" w:rsidRPr="00144EFC">
        <w:rPr>
          <w:rFonts w:ascii="Comic Sans MS" w:hAnsi="Comic Sans MS"/>
          <w:sz w:val="20"/>
          <w:szCs w:val="20"/>
        </w:rPr>
        <w:t>riculum and beyond the classroo</w:t>
      </w:r>
      <w:r w:rsidRPr="00144EFC">
        <w:rPr>
          <w:rFonts w:ascii="Comic Sans MS" w:hAnsi="Comic Sans MS"/>
          <w:sz w:val="20"/>
          <w:szCs w:val="20"/>
        </w:rPr>
        <w:t>m</w:t>
      </w:r>
      <w:r w:rsidR="00745C55" w:rsidRPr="00144EFC">
        <w:rPr>
          <w:rFonts w:ascii="Comic Sans MS" w:hAnsi="Comic Sans MS"/>
          <w:sz w:val="20"/>
          <w:szCs w:val="20"/>
        </w:rPr>
        <w:t>.</w:t>
      </w:r>
    </w:p>
    <w:p w:rsidR="00A7737D" w:rsidRPr="00144EFC" w:rsidRDefault="00A7737D" w:rsidP="00A7737D">
      <w:pPr>
        <w:spacing w:after="0"/>
        <w:ind w:left="360"/>
        <w:rPr>
          <w:rFonts w:ascii="Comic Sans MS" w:hAnsi="Comic Sans MS"/>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Aims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speak clearly and audibly in ways which take account of their listeners;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encourage children to listen with concentration in order to be able to identify the main points of what they have heard;</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adapt their speech to a wide range of circumstances and demands;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develop children’s abilities to reflect on their own and others’ contributions and the language used;</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evaluate their own and others’ contributions through a range of drama activities;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develop confident, independent readers through an appropriate focus on word, sentence and text-level knowledge;</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encourage children to become enthusiastic and reflective readers through contact with challen</w:t>
      </w:r>
      <w:r w:rsidR="00745C55" w:rsidRPr="00144EFC">
        <w:rPr>
          <w:rFonts w:ascii="Comic Sans MS" w:hAnsi="Comic Sans MS"/>
          <w:sz w:val="20"/>
        </w:rPr>
        <w:t>ging and lengthy texts;</w:t>
      </w:r>
    </w:p>
    <w:p w:rsidR="00745C55" w:rsidRPr="00144EFC" w:rsidRDefault="00745C55" w:rsidP="00A7737D">
      <w:pPr>
        <w:pStyle w:val="aLCPbulletlist"/>
        <w:rPr>
          <w:rFonts w:ascii="Comic Sans MS" w:hAnsi="Comic Sans MS"/>
          <w:sz w:val="20"/>
        </w:rPr>
      </w:pPr>
      <w:r w:rsidRPr="00144EFC">
        <w:rPr>
          <w:rFonts w:ascii="Comic Sans MS" w:hAnsi="Comic Sans MS"/>
          <w:sz w:val="20"/>
        </w:rPr>
        <w:t>to use and apply phonic and spelling conventions as a prime strategy for reading and writing;</w:t>
      </w:r>
    </w:p>
    <w:p w:rsidR="00F5752E" w:rsidRPr="00144EFC" w:rsidRDefault="00F5752E" w:rsidP="00A7737D">
      <w:pPr>
        <w:pStyle w:val="aLCPbulletlist"/>
        <w:rPr>
          <w:rFonts w:ascii="Comic Sans MS" w:hAnsi="Comic Sans MS"/>
          <w:sz w:val="20"/>
        </w:rPr>
      </w:pPr>
      <w:r w:rsidRPr="00144EFC">
        <w:rPr>
          <w:rFonts w:ascii="Comic Sans MS" w:hAnsi="Comic Sans MS"/>
          <w:sz w:val="20"/>
        </w:rPr>
        <w:lastRenderedPageBreak/>
        <w:t>to help chi</w:t>
      </w:r>
      <w:r w:rsidR="00745C55" w:rsidRPr="00144EFC">
        <w:rPr>
          <w:rFonts w:ascii="Comic Sans MS" w:hAnsi="Comic Sans MS"/>
          <w:sz w:val="20"/>
        </w:rPr>
        <w:t>ldren enjoy writing and recognis</w:t>
      </w:r>
      <w:r w:rsidRPr="00144EFC">
        <w:rPr>
          <w:rFonts w:ascii="Comic Sans MS" w:hAnsi="Comic Sans MS"/>
          <w:sz w:val="20"/>
        </w:rPr>
        <w:t>e its value;</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write with accuracy and meaning in narrative and non-f</w:t>
      </w:r>
      <w:r w:rsidR="000E6089" w:rsidRPr="00144EFC">
        <w:rPr>
          <w:rFonts w:ascii="Comic Sans MS" w:hAnsi="Comic Sans MS"/>
          <w:sz w:val="20"/>
        </w:rPr>
        <w:t>iction</w:t>
      </w:r>
      <w:r w:rsidRPr="00144EFC">
        <w:rPr>
          <w:rFonts w:ascii="Comic Sans MS" w:hAnsi="Comic Sans MS"/>
          <w:sz w:val="20"/>
        </w:rPr>
        <w:t>;</w:t>
      </w:r>
    </w:p>
    <w:p w:rsidR="00F5752E" w:rsidRPr="00144EFC" w:rsidRDefault="00F5752E" w:rsidP="00A7737D">
      <w:pPr>
        <w:pStyle w:val="aLCPbulletlist"/>
        <w:rPr>
          <w:rFonts w:ascii="Comic Sans MS" w:hAnsi="Comic Sans MS"/>
          <w:b/>
          <w:sz w:val="20"/>
          <w:u w:val="single"/>
        </w:rPr>
      </w:pPr>
      <w:r w:rsidRPr="00144EFC">
        <w:rPr>
          <w:rFonts w:ascii="Comic Sans MS" w:hAnsi="Comic Sans MS"/>
          <w:sz w:val="20"/>
        </w:rPr>
        <w:t>to increase the children’s ability to use planning, drafting and editing to improve their work.</w:t>
      </w:r>
    </w:p>
    <w:p w:rsidR="00745C55" w:rsidRPr="00144EFC" w:rsidRDefault="00745C55" w:rsidP="00A7737D">
      <w:pPr>
        <w:spacing w:after="0"/>
        <w:rPr>
          <w:rFonts w:ascii="Comic Sans MS" w:hAnsi="Comic Sans MS"/>
          <w:sz w:val="20"/>
          <w:szCs w:val="20"/>
          <w:u w:val="single"/>
        </w:rPr>
      </w:pPr>
    </w:p>
    <w:p w:rsidR="00E06F81"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 xml:space="preserve">Teaching </w:t>
      </w:r>
      <w:r w:rsidR="00A37A7C" w:rsidRPr="00144EFC">
        <w:rPr>
          <w:rFonts w:ascii="Comic Sans MS" w:hAnsi="Comic Sans MS"/>
          <w:b/>
          <w:sz w:val="20"/>
          <w:szCs w:val="20"/>
          <w:u w:val="single"/>
        </w:rPr>
        <w:t>English</w:t>
      </w:r>
    </w:p>
    <w:p w:rsidR="00F5752E" w:rsidRPr="00144EFC" w:rsidRDefault="00F5752E" w:rsidP="00A7737D">
      <w:pPr>
        <w:spacing w:after="0"/>
        <w:rPr>
          <w:rFonts w:ascii="Comic Sans MS" w:hAnsi="Comic Sans MS"/>
          <w:b/>
          <w:sz w:val="20"/>
          <w:szCs w:val="20"/>
          <w:u w:val="single"/>
        </w:rPr>
      </w:pPr>
      <w:r w:rsidRPr="00144EFC">
        <w:rPr>
          <w:rFonts w:ascii="Comic Sans MS" w:hAnsi="Comic Sans MS"/>
          <w:sz w:val="20"/>
          <w:szCs w:val="20"/>
          <w:u w:val="single"/>
        </w:rPr>
        <w:t>Organisation</w:t>
      </w:r>
    </w:p>
    <w:p w:rsidR="00E06F81" w:rsidRPr="00144EFC" w:rsidRDefault="00E06F81" w:rsidP="00A7737D">
      <w:pPr>
        <w:spacing w:after="0"/>
        <w:rPr>
          <w:rFonts w:ascii="Comic Sans MS" w:hAnsi="Comic Sans MS"/>
          <w:sz w:val="20"/>
          <w:szCs w:val="20"/>
          <w:u w:val="single"/>
        </w:rPr>
      </w:pPr>
      <w:r w:rsidRPr="00144EFC">
        <w:rPr>
          <w:rFonts w:ascii="Comic Sans MS" w:hAnsi="Comic Sans MS"/>
          <w:sz w:val="20"/>
          <w:szCs w:val="20"/>
          <w:u w:val="single"/>
        </w:rPr>
        <w:t xml:space="preserve">EYFS - </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Daily phonic teaching.</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adult led </w:t>
      </w:r>
      <w:r w:rsidR="00A37A7C" w:rsidRPr="00144EFC">
        <w:rPr>
          <w:rFonts w:ascii="Comic Sans MS" w:hAnsi="Comic Sans MS"/>
          <w:sz w:val="20"/>
          <w:szCs w:val="20"/>
        </w:rPr>
        <w:t>English/ Literacy</w:t>
      </w:r>
      <w:r w:rsidRPr="00144EFC">
        <w:rPr>
          <w:rFonts w:ascii="Comic Sans MS" w:hAnsi="Comic Sans MS"/>
          <w:sz w:val="20"/>
          <w:szCs w:val="20"/>
        </w:rPr>
        <w:t xml:space="preserve"> activities.</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independent </w:t>
      </w:r>
      <w:r w:rsidR="00A37A7C" w:rsidRPr="00144EFC">
        <w:rPr>
          <w:rFonts w:ascii="Comic Sans MS" w:hAnsi="Comic Sans MS"/>
          <w:sz w:val="20"/>
          <w:szCs w:val="20"/>
        </w:rPr>
        <w:t>English/ Literacy</w:t>
      </w:r>
      <w:r w:rsidRPr="00144EFC">
        <w:rPr>
          <w:rFonts w:ascii="Comic Sans MS" w:hAnsi="Comic Sans MS"/>
          <w:sz w:val="20"/>
          <w:szCs w:val="20"/>
        </w:rPr>
        <w:t xml:space="preserve"> focussed activities.</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activities to </w:t>
      </w:r>
      <w:r w:rsidR="00F94DF8" w:rsidRPr="00144EFC">
        <w:rPr>
          <w:rFonts w:ascii="Comic Sans MS" w:hAnsi="Comic Sans MS"/>
          <w:sz w:val="20"/>
          <w:szCs w:val="20"/>
        </w:rPr>
        <w:t>practise</w:t>
      </w:r>
      <w:r w:rsidRPr="00144EFC">
        <w:rPr>
          <w:rFonts w:ascii="Comic Sans MS" w:hAnsi="Comic Sans MS"/>
          <w:sz w:val="20"/>
          <w:szCs w:val="20"/>
        </w:rPr>
        <w:t xml:space="preserve"> apply and demonstrate </w:t>
      </w:r>
      <w:r w:rsidR="00A37A7C" w:rsidRPr="00144EFC">
        <w:rPr>
          <w:rFonts w:ascii="Comic Sans MS" w:hAnsi="Comic Sans MS"/>
          <w:sz w:val="20"/>
          <w:szCs w:val="20"/>
        </w:rPr>
        <w:t>English/ Literacy</w:t>
      </w:r>
      <w:r w:rsidRPr="00144EFC">
        <w:rPr>
          <w:rFonts w:ascii="Comic Sans MS" w:hAnsi="Comic Sans MS"/>
          <w:sz w:val="20"/>
          <w:szCs w:val="20"/>
        </w:rPr>
        <w:t xml:space="preserve"> skills and knowledge.</w:t>
      </w:r>
    </w:p>
    <w:p w:rsidR="008C7AAE" w:rsidRPr="00144EFC" w:rsidRDefault="008C7AAE"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Child Initiated reading and writing tasks [</w:t>
      </w:r>
      <w:r w:rsidR="00581540" w:rsidRPr="00144EFC">
        <w:rPr>
          <w:rFonts w:ascii="Comic Sans MS" w:hAnsi="Comic Sans MS"/>
          <w:sz w:val="20"/>
          <w:szCs w:val="20"/>
        </w:rPr>
        <w:t xml:space="preserve">through </w:t>
      </w:r>
      <w:r w:rsidRPr="00144EFC">
        <w:rPr>
          <w:rFonts w:ascii="Comic Sans MS" w:hAnsi="Comic Sans MS"/>
          <w:sz w:val="20"/>
          <w:szCs w:val="20"/>
        </w:rPr>
        <w:t xml:space="preserve">Constant Provision </w:t>
      </w:r>
      <w:r w:rsidR="00581540" w:rsidRPr="00144EFC">
        <w:rPr>
          <w:rFonts w:ascii="Comic Sans MS" w:hAnsi="Comic Sans MS"/>
          <w:sz w:val="20"/>
          <w:szCs w:val="20"/>
        </w:rPr>
        <w:t xml:space="preserve">intended learning </w:t>
      </w:r>
      <w:r w:rsidRPr="00144EFC">
        <w:rPr>
          <w:rFonts w:ascii="Comic Sans MS" w:hAnsi="Comic Sans MS"/>
          <w:sz w:val="20"/>
          <w:szCs w:val="20"/>
        </w:rPr>
        <w:t>plan</w:t>
      </w:r>
      <w:r w:rsidR="00581540" w:rsidRPr="00144EFC">
        <w:rPr>
          <w:rFonts w:ascii="Comic Sans MS" w:hAnsi="Comic Sans MS"/>
          <w:sz w:val="20"/>
          <w:szCs w:val="20"/>
        </w:rPr>
        <w:t>s</w:t>
      </w:r>
      <w:r w:rsidRPr="00144EFC">
        <w:rPr>
          <w:rFonts w:ascii="Comic Sans MS" w:hAnsi="Comic Sans MS"/>
          <w:sz w:val="20"/>
          <w:szCs w:val="20"/>
        </w:rPr>
        <w:t>].</w:t>
      </w:r>
    </w:p>
    <w:p w:rsidR="008C7AAE" w:rsidRPr="00144EFC" w:rsidRDefault="008C7AAE"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Extended cross curriculum reading and writing </w:t>
      </w:r>
      <w:r w:rsidR="000E6089" w:rsidRPr="00144EFC">
        <w:rPr>
          <w:rFonts w:ascii="Comic Sans MS" w:hAnsi="Comic Sans MS"/>
          <w:sz w:val="20"/>
          <w:szCs w:val="20"/>
        </w:rPr>
        <w:t>tasks.</w:t>
      </w:r>
    </w:p>
    <w:p w:rsidR="008C7AAE" w:rsidRPr="00144EFC" w:rsidRDefault="008C7AAE" w:rsidP="008C7AAE">
      <w:pPr>
        <w:pStyle w:val="ListParagraph"/>
        <w:numPr>
          <w:ilvl w:val="0"/>
          <w:numId w:val="11"/>
        </w:numPr>
        <w:spacing w:after="0"/>
        <w:rPr>
          <w:rFonts w:ascii="Comic Sans MS" w:hAnsi="Comic Sans MS" w:cs="Arial"/>
          <w:sz w:val="20"/>
          <w:szCs w:val="20"/>
        </w:rPr>
      </w:pPr>
      <w:r w:rsidRPr="00144EFC">
        <w:rPr>
          <w:rFonts w:ascii="Comic Sans MS" w:hAnsi="Comic Sans MS" w:cs="Arial"/>
          <w:sz w:val="20"/>
          <w:szCs w:val="20"/>
        </w:rPr>
        <w:t>Star Write every other week or at the end of a one week unit.</w:t>
      </w:r>
    </w:p>
    <w:p w:rsidR="00E06F81" w:rsidRPr="00144EFC" w:rsidRDefault="00E06F81" w:rsidP="00A7737D">
      <w:pPr>
        <w:spacing w:after="0"/>
        <w:rPr>
          <w:rFonts w:ascii="Comic Sans MS" w:hAnsi="Comic Sans MS"/>
          <w:sz w:val="20"/>
          <w:szCs w:val="20"/>
          <w:u w:val="single"/>
        </w:rPr>
      </w:pPr>
      <w:r w:rsidRPr="00144EFC">
        <w:rPr>
          <w:rFonts w:ascii="Comic Sans MS" w:hAnsi="Comic Sans MS"/>
          <w:sz w:val="20"/>
          <w:szCs w:val="20"/>
          <w:u w:val="single"/>
        </w:rPr>
        <w:t xml:space="preserve">Key Stage 1 and 2 - </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 xml:space="preserve">Daily </w:t>
      </w:r>
      <w:r w:rsidR="00745C55" w:rsidRPr="00144EFC">
        <w:rPr>
          <w:rFonts w:ascii="Comic Sans MS" w:hAnsi="Comic Sans MS" w:cs="Arial"/>
          <w:sz w:val="20"/>
          <w:szCs w:val="20"/>
        </w:rPr>
        <w:t>planned structured lesson</w:t>
      </w:r>
      <w:r w:rsidR="00A01F12" w:rsidRPr="00144EFC">
        <w:rPr>
          <w:rFonts w:ascii="Comic Sans MS" w:hAnsi="Comic Sans MS" w:cs="Arial"/>
          <w:sz w:val="20"/>
          <w:szCs w:val="20"/>
        </w:rPr>
        <w:t xml:space="preserve"> </w:t>
      </w:r>
      <w:r w:rsidR="00745C55" w:rsidRPr="00144EFC">
        <w:rPr>
          <w:rFonts w:ascii="Comic Sans MS" w:hAnsi="Comic Sans MS" w:cs="Arial"/>
          <w:sz w:val="20"/>
          <w:szCs w:val="20"/>
        </w:rPr>
        <w:t>that must include</w:t>
      </w:r>
      <w:r w:rsidR="00E06F81" w:rsidRPr="00144EFC">
        <w:rPr>
          <w:rFonts w:ascii="Comic Sans MS" w:hAnsi="Comic Sans MS" w:cs="Arial"/>
          <w:sz w:val="20"/>
          <w:szCs w:val="20"/>
        </w:rPr>
        <w:t xml:space="preserve"> - </w:t>
      </w:r>
      <w:r w:rsidR="00A01F12" w:rsidRPr="00144EFC">
        <w:rPr>
          <w:rFonts w:ascii="Comic Sans MS" w:hAnsi="Comic Sans MS" w:cs="Arial"/>
          <w:sz w:val="20"/>
          <w:szCs w:val="20"/>
        </w:rPr>
        <w:t xml:space="preserve">phonics/spelling, </w:t>
      </w:r>
      <w:r w:rsidRPr="00144EFC">
        <w:rPr>
          <w:rFonts w:ascii="Comic Sans MS" w:hAnsi="Comic Sans MS" w:cs="Arial"/>
          <w:sz w:val="20"/>
          <w:szCs w:val="20"/>
        </w:rPr>
        <w:t xml:space="preserve">grammar/ sentence, </w:t>
      </w:r>
      <w:r w:rsidR="00A01F12" w:rsidRPr="00144EFC">
        <w:rPr>
          <w:rFonts w:ascii="Comic Sans MS" w:hAnsi="Comic Sans MS" w:cs="Arial"/>
          <w:sz w:val="20"/>
          <w:szCs w:val="20"/>
        </w:rPr>
        <w:t xml:space="preserve">punctuation, use of standard English, </w:t>
      </w:r>
      <w:r w:rsidRPr="00144EFC">
        <w:rPr>
          <w:rFonts w:ascii="Comic Sans MS" w:hAnsi="Comic Sans MS" w:cs="Arial"/>
          <w:sz w:val="20"/>
          <w:szCs w:val="20"/>
        </w:rPr>
        <w:t>text [shared reading or writing], independent/ guided tasks, mini plenary</w:t>
      </w:r>
      <w:r w:rsidR="00230A21" w:rsidRPr="00144EFC">
        <w:rPr>
          <w:rFonts w:ascii="Comic Sans MS" w:hAnsi="Comic Sans MS" w:cs="Arial"/>
          <w:sz w:val="20"/>
          <w:szCs w:val="20"/>
        </w:rPr>
        <w:t xml:space="preserve"> [as appropriate to learning]</w:t>
      </w:r>
      <w:r w:rsidRPr="00144EFC">
        <w:rPr>
          <w:rFonts w:ascii="Comic Sans MS" w:hAnsi="Comic Sans MS" w:cs="Arial"/>
          <w:sz w:val="20"/>
          <w:szCs w:val="20"/>
        </w:rPr>
        <w:t xml:space="preserve">, extension/ challenge activity and main plenary </w:t>
      </w:r>
      <w:r w:rsidR="00F601F3" w:rsidRPr="00144EFC">
        <w:rPr>
          <w:rFonts w:ascii="Comic Sans MS" w:hAnsi="Comic Sans MS" w:cs="Arial"/>
          <w:sz w:val="20"/>
          <w:szCs w:val="20"/>
        </w:rPr>
        <w:t>[</w:t>
      </w:r>
      <w:r w:rsidRPr="00144EFC">
        <w:rPr>
          <w:rFonts w:ascii="Comic Sans MS" w:hAnsi="Comic Sans MS" w:cs="Arial"/>
          <w:sz w:val="20"/>
          <w:szCs w:val="20"/>
        </w:rPr>
        <w:t xml:space="preserve">for </w:t>
      </w:r>
      <w:proofErr w:type="spellStart"/>
      <w:r w:rsidRPr="00144EFC">
        <w:rPr>
          <w:rFonts w:ascii="Comic Sans MS" w:hAnsi="Comic Sans MS" w:cs="Arial"/>
          <w:sz w:val="20"/>
          <w:szCs w:val="20"/>
        </w:rPr>
        <w:t>AfL</w:t>
      </w:r>
      <w:proofErr w:type="spellEnd"/>
      <w:r w:rsidR="00F94DF8" w:rsidRPr="00144EFC">
        <w:rPr>
          <w:rFonts w:ascii="Comic Sans MS" w:hAnsi="Comic Sans MS" w:cs="Arial"/>
          <w:sz w:val="20"/>
          <w:szCs w:val="20"/>
        </w:rPr>
        <w:t xml:space="preserve"> and </w:t>
      </w:r>
      <w:proofErr w:type="spellStart"/>
      <w:r w:rsidR="00F94DF8" w:rsidRPr="00144EFC">
        <w:rPr>
          <w:rFonts w:ascii="Comic Sans MS" w:hAnsi="Comic Sans MS" w:cs="Arial"/>
          <w:sz w:val="20"/>
          <w:szCs w:val="20"/>
        </w:rPr>
        <w:t>AoL</w:t>
      </w:r>
      <w:proofErr w:type="spellEnd"/>
      <w:r w:rsidRPr="00144EFC">
        <w:rPr>
          <w:rFonts w:ascii="Comic Sans MS" w:hAnsi="Comic Sans MS" w:cs="Arial"/>
          <w:sz w:val="20"/>
          <w:szCs w:val="20"/>
        </w:rPr>
        <w:t>].</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 xml:space="preserve">Guided </w:t>
      </w:r>
      <w:r w:rsidR="00E06F81" w:rsidRPr="00144EFC">
        <w:rPr>
          <w:rFonts w:ascii="Comic Sans MS" w:hAnsi="Comic Sans MS" w:cs="Arial"/>
          <w:sz w:val="20"/>
          <w:szCs w:val="20"/>
        </w:rPr>
        <w:t xml:space="preserve">reading and writing </w:t>
      </w:r>
      <w:r w:rsidRPr="00144EFC">
        <w:rPr>
          <w:rFonts w:ascii="Comic Sans MS" w:hAnsi="Comic Sans MS" w:cs="Arial"/>
          <w:sz w:val="20"/>
          <w:szCs w:val="20"/>
        </w:rPr>
        <w:t>task</w:t>
      </w:r>
      <w:r w:rsidR="00E06F81" w:rsidRPr="00144EFC">
        <w:rPr>
          <w:rFonts w:ascii="Comic Sans MS" w:hAnsi="Comic Sans MS" w:cs="Arial"/>
          <w:sz w:val="20"/>
          <w:szCs w:val="20"/>
        </w:rPr>
        <w:t>s</w:t>
      </w:r>
      <w:r w:rsidR="00A01F12" w:rsidRPr="00144EFC">
        <w:rPr>
          <w:rFonts w:ascii="Comic Sans MS" w:hAnsi="Comic Sans MS" w:cs="Arial"/>
          <w:sz w:val="20"/>
          <w:szCs w:val="20"/>
        </w:rPr>
        <w:t xml:space="preserve"> </w:t>
      </w:r>
      <w:r w:rsidR="00E06F81" w:rsidRPr="00144EFC">
        <w:rPr>
          <w:rFonts w:ascii="Comic Sans MS" w:hAnsi="Comic Sans MS" w:cs="Arial"/>
          <w:sz w:val="20"/>
          <w:szCs w:val="20"/>
        </w:rPr>
        <w:t>planned weekly for all children</w:t>
      </w:r>
      <w:r w:rsidRPr="00144EFC">
        <w:rPr>
          <w:rFonts w:ascii="Comic Sans MS" w:hAnsi="Comic Sans MS" w:cs="Arial"/>
          <w:sz w:val="20"/>
          <w:szCs w:val="20"/>
        </w:rPr>
        <w:t xml:space="preserve"> – teaching a new strategy or skill/ knowledge/ concept or modelling/ scaffolding how to apply skill/ strategy/ knowledge/ understanding/ concept.</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Over the week and two week unit a balance of shared reading and writing.</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Independent tasks planned at +ARE/ ARE/ -ARE/ SEND and daily ‘challenge.’</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Independent/ home reading book – at least twice weekly [KS2 once plus extra guided reading for more able].</w:t>
      </w:r>
    </w:p>
    <w:p w:rsidR="000E6089" w:rsidRPr="00144EFC" w:rsidRDefault="000E6089" w:rsidP="000E6089">
      <w:pPr>
        <w:pStyle w:val="ListParagraph"/>
        <w:numPr>
          <w:ilvl w:val="0"/>
          <w:numId w:val="5"/>
        </w:numPr>
        <w:spacing w:after="0"/>
        <w:rPr>
          <w:rFonts w:ascii="Comic Sans MS" w:hAnsi="Comic Sans MS"/>
          <w:sz w:val="20"/>
          <w:szCs w:val="20"/>
        </w:rPr>
      </w:pPr>
      <w:r w:rsidRPr="00144EFC">
        <w:rPr>
          <w:rFonts w:ascii="Comic Sans MS" w:hAnsi="Comic Sans MS"/>
          <w:sz w:val="20"/>
          <w:szCs w:val="20"/>
        </w:rPr>
        <w:t>Extended cross curriculum reading and writing tasks.</w:t>
      </w:r>
    </w:p>
    <w:p w:rsidR="00E06F81" w:rsidRPr="00144EFC" w:rsidRDefault="008C7AAE"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Star Write</w:t>
      </w:r>
      <w:r w:rsidR="00E06F81" w:rsidRPr="00144EFC">
        <w:rPr>
          <w:rFonts w:ascii="Comic Sans MS" w:hAnsi="Comic Sans MS" w:cs="Arial"/>
          <w:sz w:val="20"/>
          <w:szCs w:val="20"/>
        </w:rPr>
        <w:t xml:space="preserve"> every other week or at the end of a one week unit.</w:t>
      </w:r>
    </w:p>
    <w:p w:rsidR="00832956" w:rsidRPr="00144EFC" w:rsidRDefault="00E06F81" w:rsidP="00A7737D">
      <w:pPr>
        <w:spacing w:after="0"/>
        <w:rPr>
          <w:rFonts w:ascii="Comic Sans MS" w:hAnsi="Comic Sans MS"/>
          <w:sz w:val="20"/>
          <w:szCs w:val="20"/>
        </w:rPr>
      </w:pPr>
      <w:r w:rsidRPr="00144EFC">
        <w:rPr>
          <w:rFonts w:ascii="Comic Sans MS" w:hAnsi="Comic Sans MS"/>
          <w:sz w:val="20"/>
          <w:szCs w:val="20"/>
        </w:rPr>
        <w:t>Please refer to:</w:t>
      </w:r>
      <w:r w:rsidR="00832956" w:rsidRPr="00144EFC">
        <w:rPr>
          <w:rFonts w:ascii="Comic Sans MS" w:hAnsi="Comic Sans MS"/>
          <w:sz w:val="20"/>
          <w:szCs w:val="20"/>
        </w:rPr>
        <w:t xml:space="preserve"> T + L Policy</w:t>
      </w:r>
      <w:r w:rsidR="00A01F12" w:rsidRPr="00144EFC">
        <w:rPr>
          <w:rFonts w:ascii="Comic Sans MS" w:hAnsi="Comic Sans MS"/>
          <w:sz w:val="20"/>
          <w:szCs w:val="20"/>
        </w:rPr>
        <w:t xml:space="preserve"> and Presentation Policy; National Curriculum for Eng</w:t>
      </w:r>
      <w:r w:rsidR="00230A21" w:rsidRPr="00144EFC">
        <w:rPr>
          <w:rFonts w:ascii="Comic Sans MS" w:hAnsi="Comic Sans MS"/>
          <w:sz w:val="20"/>
          <w:szCs w:val="20"/>
        </w:rPr>
        <w:t>lish [2014] Programmes of Study; SDFS Year group words, patterns and rules [taken from NC 2014 English Appendix 1: Spelling].</w:t>
      </w:r>
    </w:p>
    <w:p w:rsidR="00030723" w:rsidRPr="00144EFC" w:rsidRDefault="00030723" w:rsidP="00A7737D">
      <w:pPr>
        <w:spacing w:after="0"/>
        <w:rPr>
          <w:rFonts w:ascii="Comic Sans MS" w:hAnsi="Comic Sans MS"/>
          <w:b/>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Parental Involvement</w:t>
      </w:r>
    </w:p>
    <w:p w:rsidR="00BD1952" w:rsidRPr="00144EFC" w:rsidRDefault="006A2F86" w:rsidP="00A7737D">
      <w:pPr>
        <w:spacing w:after="0"/>
        <w:rPr>
          <w:rFonts w:ascii="Comic Sans MS" w:hAnsi="Comic Sans MS"/>
          <w:sz w:val="20"/>
          <w:szCs w:val="20"/>
        </w:rPr>
      </w:pPr>
      <w:r w:rsidRPr="00144EFC">
        <w:rPr>
          <w:rFonts w:ascii="Comic Sans MS" w:hAnsi="Comic Sans MS"/>
          <w:sz w:val="20"/>
          <w:szCs w:val="20"/>
        </w:rPr>
        <w:t>A</w:t>
      </w:r>
      <w:r w:rsidR="00BD1952" w:rsidRPr="00144EFC">
        <w:rPr>
          <w:rFonts w:ascii="Comic Sans MS" w:hAnsi="Comic Sans MS"/>
          <w:sz w:val="20"/>
          <w:szCs w:val="20"/>
        </w:rPr>
        <w:t xml:space="preserve"> vital part of </w:t>
      </w:r>
      <w:r w:rsidR="00A37A7C" w:rsidRPr="00144EFC">
        <w:rPr>
          <w:rFonts w:ascii="Comic Sans MS" w:hAnsi="Comic Sans MS"/>
          <w:sz w:val="20"/>
          <w:szCs w:val="20"/>
        </w:rPr>
        <w:t>English</w:t>
      </w:r>
      <w:r w:rsidR="00BD1952" w:rsidRPr="00144EFC">
        <w:rPr>
          <w:rFonts w:ascii="Comic Sans MS" w:hAnsi="Comic Sans MS"/>
          <w:sz w:val="20"/>
          <w:szCs w:val="20"/>
        </w:rPr>
        <w:t xml:space="preserve"> is the involvement of parents. We ask parents to give daily support for Reading, Spelling and Phonics</w:t>
      </w:r>
      <w:r w:rsidRPr="00144EFC">
        <w:rPr>
          <w:rFonts w:ascii="Comic Sans MS" w:hAnsi="Comic Sans MS"/>
          <w:sz w:val="20"/>
          <w:szCs w:val="20"/>
        </w:rPr>
        <w:t xml:space="preserve"> as part of our homework programme.</w:t>
      </w:r>
      <w:r w:rsidR="00BD1952" w:rsidRPr="00144EFC">
        <w:rPr>
          <w:rFonts w:ascii="Comic Sans MS" w:hAnsi="Comic Sans MS"/>
          <w:sz w:val="20"/>
          <w:szCs w:val="20"/>
        </w:rPr>
        <w:t xml:space="preserve"> Through workshops, discussions with class teachers, performances and written communications we aim to </w:t>
      </w:r>
      <w:r w:rsidRPr="00144EFC">
        <w:rPr>
          <w:rFonts w:ascii="Comic Sans MS" w:hAnsi="Comic Sans MS"/>
          <w:sz w:val="20"/>
          <w:szCs w:val="20"/>
        </w:rPr>
        <w:t xml:space="preserve">help parents to understand the emphasis placed on </w:t>
      </w:r>
      <w:r w:rsidR="00A37A7C" w:rsidRPr="00144EFC">
        <w:rPr>
          <w:rFonts w:ascii="Comic Sans MS" w:hAnsi="Comic Sans MS"/>
          <w:sz w:val="20"/>
          <w:szCs w:val="20"/>
        </w:rPr>
        <w:t>English</w:t>
      </w:r>
      <w:r w:rsidRPr="00144EFC">
        <w:rPr>
          <w:rFonts w:ascii="Comic Sans MS" w:hAnsi="Comic Sans MS"/>
          <w:sz w:val="20"/>
          <w:szCs w:val="20"/>
        </w:rPr>
        <w:t xml:space="preserve"> and the strategies we use in teaching </w:t>
      </w:r>
      <w:r w:rsidR="00A37A7C" w:rsidRPr="00144EFC">
        <w:rPr>
          <w:rFonts w:ascii="Comic Sans MS" w:hAnsi="Comic Sans MS"/>
          <w:sz w:val="20"/>
          <w:szCs w:val="20"/>
        </w:rPr>
        <w:t>English</w:t>
      </w:r>
      <w:r w:rsidR="00E06F81" w:rsidRPr="00144EFC">
        <w:rPr>
          <w:rFonts w:ascii="Comic Sans MS" w:hAnsi="Comic Sans MS"/>
          <w:sz w:val="20"/>
          <w:szCs w:val="20"/>
        </w:rPr>
        <w:t>.</w:t>
      </w:r>
    </w:p>
    <w:p w:rsidR="00E06F81" w:rsidRPr="00144EFC" w:rsidRDefault="00E06F81" w:rsidP="00A7737D">
      <w:pPr>
        <w:spacing w:after="0"/>
        <w:rPr>
          <w:rFonts w:ascii="Comic Sans MS" w:hAnsi="Comic Sans MS"/>
          <w:sz w:val="20"/>
          <w:szCs w:val="20"/>
        </w:rPr>
      </w:pPr>
      <w:r w:rsidRPr="00144EFC">
        <w:rPr>
          <w:rFonts w:ascii="Comic Sans MS" w:hAnsi="Comic Sans MS"/>
          <w:sz w:val="20"/>
          <w:szCs w:val="20"/>
        </w:rPr>
        <w:t>Parents and relatives are involved in supporting learning in EYFS.</w:t>
      </w:r>
    </w:p>
    <w:p w:rsidR="00030723" w:rsidRPr="00144EFC" w:rsidRDefault="00030723" w:rsidP="00A7737D">
      <w:pPr>
        <w:spacing w:after="0"/>
        <w:rPr>
          <w:rFonts w:ascii="Comic Sans MS" w:hAnsi="Comic Sans MS"/>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Homework</w:t>
      </w:r>
      <w:r w:rsidR="00E06F81" w:rsidRPr="00144EFC">
        <w:rPr>
          <w:rFonts w:ascii="Comic Sans MS" w:hAnsi="Comic Sans MS"/>
          <w:b/>
          <w:sz w:val="20"/>
          <w:szCs w:val="20"/>
          <w:u w:val="single"/>
        </w:rPr>
        <w:t xml:space="preserve"> - weekly</w:t>
      </w:r>
    </w:p>
    <w:p w:rsidR="00E06F81" w:rsidRPr="00144EFC" w:rsidRDefault="00E06F81" w:rsidP="00A7737D">
      <w:pPr>
        <w:spacing w:after="0"/>
        <w:rPr>
          <w:rFonts w:ascii="Comic Sans MS" w:hAnsi="Comic Sans MS"/>
          <w:b/>
          <w:sz w:val="20"/>
          <w:szCs w:val="20"/>
        </w:rPr>
      </w:pPr>
      <w:r w:rsidRPr="00144EFC">
        <w:rPr>
          <w:rFonts w:ascii="Comic Sans MS" w:hAnsi="Comic Sans MS"/>
          <w:sz w:val="20"/>
          <w:szCs w:val="20"/>
        </w:rPr>
        <w:t>All children will have weekly spellings, focus sounds and a</w:t>
      </w:r>
      <w:r w:rsidR="00A01F12" w:rsidRPr="00144EFC">
        <w:rPr>
          <w:rFonts w:ascii="Comic Sans MS" w:hAnsi="Comic Sans MS"/>
          <w:sz w:val="20"/>
          <w:szCs w:val="20"/>
        </w:rPr>
        <w:t xml:space="preserve"> </w:t>
      </w:r>
      <w:r w:rsidRPr="00144EFC">
        <w:rPr>
          <w:rFonts w:ascii="Comic Sans MS" w:hAnsi="Comic Sans MS"/>
          <w:sz w:val="20"/>
          <w:szCs w:val="20"/>
        </w:rPr>
        <w:t>reading book</w:t>
      </w:r>
      <w:r w:rsidRPr="00144EFC">
        <w:rPr>
          <w:rFonts w:ascii="Comic Sans MS" w:hAnsi="Comic Sans MS"/>
          <w:b/>
          <w:sz w:val="20"/>
          <w:szCs w:val="20"/>
        </w:rPr>
        <w:t>.</w:t>
      </w:r>
    </w:p>
    <w:p w:rsidR="00CF3AC7" w:rsidRPr="00144EFC" w:rsidRDefault="00E06F81" w:rsidP="00A7737D">
      <w:pPr>
        <w:spacing w:after="0"/>
        <w:rPr>
          <w:rFonts w:ascii="Comic Sans MS" w:hAnsi="Comic Sans MS"/>
          <w:sz w:val="20"/>
          <w:szCs w:val="20"/>
        </w:rPr>
      </w:pPr>
      <w:r w:rsidRPr="00144EFC">
        <w:rPr>
          <w:rFonts w:ascii="Comic Sans MS" w:hAnsi="Comic Sans MS"/>
          <w:sz w:val="20"/>
          <w:szCs w:val="20"/>
        </w:rPr>
        <w:lastRenderedPageBreak/>
        <w:t xml:space="preserve">EYFS - </w:t>
      </w:r>
      <w:r w:rsidR="00E35543" w:rsidRPr="00144EFC">
        <w:rPr>
          <w:rFonts w:ascii="Comic Sans MS" w:hAnsi="Comic Sans MS"/>
          <w:sz w:val="20"/>
          <w:szCs w:val="20"/>
        </w:rPr>
        <w:t>new phonic sounds to learn, practise or apply; phonic related spellings; focussed letter formation/ handwriting practise.</w:t>
      </w:r>
    </w:p>
    <w:p w:rsidR="00E35543" w:rsidRPr="00144EFC" w:rsidRDefault="00E35543" w:rsidP="00A7737D">
      <w:pPr>
        <w:spacing w:after="0"/>
        <w:rPr>
          <w:rFonts w:ascii="Comic Sans MS" w:hAnsi="Comic Sans MS"/>
          <w:sz w:val="20"/>
          <w:szCs w:val="20"/>
        </w:rPr>
      </w:pPr>
      <w:r w:rsidRPr="00144EFC">
        <w:rPr>
          <w:rFonts w:ascii="Comic Sans MS" w:hAnsi="Comic Sans MS"/>
          <w:sz w:val="20"/>
          <w:szCs w:val="20"/>
        </w:rPr>
        <w:t xml:space="preserve">Key Stage 1 - tasks related to coverage and learning in Basic Skills, </w:t>
      </w:r>
      <w:r w:rsidR="00A37A7C" w:rsidRPr="00144EFC">
        <w:rPr>
          <w:rFonts w:ascii="Comic Sans MS" w:hAnsi="Comic Sans MS"/>
          <w:sz w:val="20"/>
          <w:szCs w:val="20"/>
        </w:rPr>
        <w:t>English</w:t>
      </w:r>
      <w:r w:rsidRPr="00144EFC">
        <w:rPr>
          <w:rFonts w:ascii="Comic Sans MS" w:hAnsi="Comic Sans MS"/>
          <w:sz w:val="20"/>
          <w:szCs w:val="20"/>
        </w:rPr>
        <w:t xml:space="preserve"> Unit and handwriting.</w:t>
      </w:r>
    </w:p>
    <w:p w:rsidR="00E35543" w:rsidRPr="00144EFC" w:rsidRDefault="00E35543" w:rsidP="00A7737D">
      <w:pPr>
        <w:spacing w:after="0"/>
        <w:rPr>
          <w:rFonts w:ascii="Comic Sans MS" w:hAnsi="Comic Sans MS"/>
          <w:sz w:val="20"/>
          <w:szCs w:val="20"/>
        </w:rPr>
      </w:pPr>
      <w:r w:rsidRPr="00144EFC">
        <w:rPr>
          <w:rFonts w:ascii="Comic Sans MS" w:hAnsi="Comic Sans MS"/>
          <w:sz w:val="20"/>
          <w:szCs w:val="20"/>
        </w:rPr>
        <w:t xml:space="preserve">Key Stage 2 - comprehension linked to topic work or focussed </w:t>
      </w:r>
      <w:r w:rsidR="00A37A7C" w:rsidRPr="00144EFC">
        <w:rPr>
          <w:rFonts w:ascii="Comic Sans MS" w:hAnsi="Comic Sans MS"/>
          <w:sz w:val="20"/>
          <w:szCs w:val="20"/>
        </w:rPr>
        <w:t>English</w:t>
      </w:r>
      <w:r w:rsidRPr="00144EFC">
        <w:rPr>
          <w:rFonts w:ascii="Comic Sans MS" w:hAnsi="Comic Sans MS"/>
          <w:sz w:val="20"/>
          <w:szCs w:val="20"/>
        </w:rPr>
        <w:t xml:space="preserve"> tasks to practise and apply.</w:t>
      </w:r>
    </w:p>
    <w:p w:rsidR="00CF3AC7" w:rsidRPr="00144EFC" w:rsidRDefault="00CF3AC7" w:rsidP="00A7737D">
      <w:pPr>
        <w:spacing w:after="0"/>
        <w:rPr>
          <w:rFonts w:ascii="Comic Sans MS" w:hAnsi="Comic Sans MS"/>
          <w:color w:val="FF0000"/>
          <w:sz w:val="20"/>
          <w:szCs w:val="20"/>
          <w:u w:val="single"/>
        </w:rPr>
      </w:pPr>
      <w:r w:rsidRPr="00144EFC">
        <w:rPr>
          <w:rFonts w:ascii="Comic Sans MS" w:hAnsi="Comic Sans MS" w:cs="Arial"/>
          <w:color w:val="000000"/>
          <w:w w:val="105"/>
          <w:sz w:val="20"/>
          <w:szCs w:val="20"/>
        </w:rPr>
        <w:t xml:space="preserve">Homework consolidates and reinforces skills and understanding in </w:t>
      </w:r>
      <w:r w:rsidR="00A37A7C" w:rsidRPr="00144EFC">
        <w:rPr>
          <w:rFonts w:ascii="Comic Sans MS" w:hAnsi="Comic Sans MS" w:cs="Arial"/>
          <w:color w:val="000000"/>
          <w:w w:val="105"/>
          <w:sz w:val="20"/>
          <w:szCs w:val="20"/>
        </w:rPr>
        <w:t>English</w:t>
      </w:r>
      <w:r w:rsidRPr="00144EFC">
        <w:rPr>
          <w:rFonts w:ascii="Comic Sans MS" w:hAnsi="Comic Sans MS" w:cs="Arial"/>
          <w:color w:val="000000"/>
          <w:w w:val="105"/>
          <w:sz w:val="20"/>
          <w:szCs w:val="20"/>
        </w:rPr>
        <w:t xml:space="preserve"> and other curriculum areas, helps raise the level of achievement of individual pupils, provides opportunities for parents and children to work together and, thereby, fostering an effective partnership between home and school. </w:t>
      </w:r>
    </w:p>
    <w:p w:rsidR="00CF3AC7" w:rsidRPr="00144EFC" w:rsidRDefault="00CF3AC7" w:rsidP="00A7737D">
      <w:pPr>
        <w:spacing w:after="0"/>
        <w:rPr>
          <w:rFonts w:ascii="Comic Sans MS" w:hAnsi="Comic Sans MS"/>
          <w:color w:val="FF0000"/>
          <w:sz w:val="20"/>
          <w:szCs w:val="20"/>
          <w:u w:val="single"/>
        </w:rPr>
      </w:pPr>
      <w:r w:rsidRPr="00144EFC">
        <w:rPr>
          <w:rFonts w:ascii="Comic Sans MS" w:hAnsi="Comic Sans MS" w:cs="Arial"/>
          <w:color w:val="000000"/>
          <w:w w:val="105"/>
          <w:sz w:val="20"/>
          <w:szCs w:val="20"/>
        </w:rPr>
        <w:t>Homework will be:</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interesting and rewarding for all children;</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integrated into everyday planning and set by the class teacher;</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differentiated to cater for individual children’s learning needs;</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clearly understood so that children understand when, what and how the work is to be done;</w:t>
      </w:r>
    </w:p>
    <w:p w:rsidR="00CF3AC7" w:rsidRPr="00144EFC" w:rsidRDefault="00CF3AC7" w:rsidP="00030723">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marked and fed back to the children promptly.</w:t>
      </w:r>
    </w:p>
    <w:p w:rsidR="00A01F12" w:rsidRPr="00144EFC" w:rsidRDefault="00CF3AC7" w:rsidP="00A7737D">
      <w:pPr>
        <w:spacing w:after="0"/>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 xml:space="preserve">We value the support of parents/carers and </w:t>
      </w:r>
      <w:r w:rsidR="008B366B" w:rsidRPr="00144EFC">
        <w:rPr>
          <w:rFonts w:ascii="Comic Sans MS" w:hAnsi="Comic Sans MS" w:cs="Arial"/>
          <w:color w:val="000000"/>
          <w:w w:val="105"/>
          <w:sz w:val="20"/>
          <w:szCs w:val="20"/>
        </w:rPr>
        <w:t xml:space="preserve">we believe that this aspect of </w:t>
      </w:r>
      <w:r w:rsidRPr="00144EFC">
        <w:rPr>
          <w:rFonts w:ascii="Comic Sans MS" w:hAnsi="Comic Sans MS" w:cs="Arial"/>
          <w:color w:val="000000"/>
          <w:w w:val="105"/>
          <w:sz w:val="20"/>
          <w:szCs w:val="20"/>
        </w:rPr>
        <w:t>the policy will be successful if there is a strong partnership between home and school which is reflected in the Home-School Agreement.</w:t>
      </w:r>
    </w:p>
    <w:p w:rsidR="00F5752E" w:rsidRPr="00144EFC" w:rsidRDefault="00F5752E" w:rsidP="00A7737D">
      <w:pPr>
        <w:spacing w:after="0"/>
        <w:jc w:val="both"/>
        <w:rPr>
          <w:rFonts w:ascii="Comic Sans MS" w:hAnsi="Comic Sans MS" w:cs="Arial"/>
          <w:color w:val="000000"/>
          <w:w w:val="105"/>
          <w:sz w:val="20"/>
          <w:szCs w:val="20"/>
        </w:rPr>
      </w:pPr>
      <w:r w:rsidRPr="00144EFC">
        <w:rPr>
          <w:rFonts w:ascii="Comic Sans MS" w:hAnsi="Comic Sans MS"/>
          <w:b/>
          <w:sz w:val="20"/>
          <w:szCs w:val="20"/>
          <w:u w:val="single"/>
        </w:rPr>
        <w:t>Planning</w:t>
      </w:r>
    </w:p>
    <w:p w:rsidR="002448A9" w:rsidRPr="00144EFC" w:rsidRDefault="002448A9" w:rsidP="00A7737D">
      <w:pPr>
        <w:spacing w:after="0"/>
        <w:rPr>
          <w:rFonts w:ascii="Comic Sans MS" w:hAnsi="Comic Sans MS" w:cs="Arial"/>
          <w:sz w:val="20"/>
          <w:szCs w:val="20"/>
          <w:u w:val="single"/>
        </w:rPr>
      </w:pPr>
      <w:r w:rsidRPr="00144EFC">
        <w:rPr>
          <w:rFonts w:ascii="Comic Sans MS" w:hAnsi="Comic Sans MS" w:cs="Arial"/>
          <w:sz w:val="20"/>
          <w:szCs w:val="20"/>
          <w:u w:val="single"/>
        </w:rPr>
        <w:t>Effective planning:</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 xml:space="preserve">Learning Objectives </w:t>
      </w:r>
      <w:r w:rsidR="007868C4">
        <w:rPr>
          <w:rFonts w:ascii="Comic Sans MS" w:hAnsi="Comic Sans MS" w:cs="Arial"/>
          <w:sz w:val="20"/>
          <w:szCs w:val="20"/>
        </w:rPr>
        <w:t>and Success Criteria</w:t>
      </w:r>
      <w:r w:rsidRPr="00144EFC">
        <w:rPr>
          <w:rFonts w:ascii="Comic Sans MS" w:hAnsi="Comic Sans MS" w:cs="Arial"/>
          <w:sz w:val="20"/>
          <w:szCs w:val="20"/>
        </w:rPr>
        <w:t>– clear, concise, precise</w:t>
      </w:r>
    </w:p>
    <w:p w:rsidR="00230A21" w:rsidRPr="00144EFC" w:rsidRDefault="00230A21"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Key vocabulary</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Context – why/ what for?</w:t>
      </w:r>
    </w:p>
    <w:p w:rsidR="00581540" w:rsidRPr="00144EFC" w:rsidRDefault="00581540" w:rsidP="00A7737D">
      <w:pPr>
        <w:pStyle w:val="ListParagraph"/>
        <w:numPr>
          <w:ilvl w:val="0"/>
          <w:numId w:val="6"/>
        </w:numPr>
        <w:spacing w:after="0"/>
        <w:rPr>
          <w:rFonts w:ascii="Comic Sans MS" w:hAnsi="Comic Sans MS" w:cs="Arial"/>
          <w:sz w:val="20"/>
          <w:szCs w:val="20"/>
        </w:rPr>
      </w:pPr>
      <w:r w:rsidRPr="00144EFC">
        <w:rPr>
          <w:rFonts w:ascii="Comic Sans MS" w:hAnsi="Comic Sans MS"/>
          <w:sz w:val="20"/>
          <w:szCs w:val="20"/>
        </w:rPr>
        <w:t>Links to themes/ creative Topic/ ‘bigger picture’</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Differentiated Success Criteria – how to achieve and raise achievement</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How basic skills will be used – what and when?</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Teaching notes – brief, key questions, strategies to be used</w:t>
      </w:r>
      <w:r w:rsidR="00581540" w:rsidRPr="00144EFC">
        <w:rPr>
          <w:rFonts w:ascii="Comic Sans MS" w:hAnsi="Comic Sans MS" w:cs="Arial"/>
          <w:sz w:val="20"/>
          <w:szCs w:val="20"/>
        </w:rPr>
        <w:t>, meet the needs of more able</w:t>
      </w:r>
    </w:p>
    <w:p w:rsidR="00581540" w:rsidRPr="00144EFC" w:rsidRDefault="00581540" w:rsidP="00A7737D">
      <w:pPr>
        <w:pStyle w:val="ListParagraph"/>
        <w:numPr>
          <w:ilvl w:val="0"/>
          <w:numId w:val="6"/>
        </w:numPr>
        <w:spacing w:after="0"/>
        <w:rPr>
          <w:rFonts w:ascii="Comic Sans MS" w:hAnsi="Comic Sans MS" w:cs="Arial"/>
          <w:sz w:val="20"/>
          <w:szCs w:val="20"/>
        </w:rPr>
      </w:pPr>
      <w:r w:rsidRPr="00144EFC">
        <w:rPr>
          <w:rFonts w:ascii="Comic Sans MS" w:hAnsi="Comic Sans MS"/>
          <w:sz w:val="20"/>
          <w:szCs w:val="20"/>
        </w:rPr>
        <w:t>Independent tasks to practise and apply reading, punctuation, phonics/ spelling patterns, grammar [including focussed VCOP - vocabulary, connectives, openers and punctuation]</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Differentiated guided and independent tasks to practise, extend and apply focussed learning</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Challenge activities</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Planned assessment – what am I going to assess and how?</w:t>
      </w:r>
    </w:p>
    <w:p w:rsidR="00230A21" w:rsidRPr="00144EFC" w:rsidRDefault="00230A21"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Evaluated daily and annotations made for future teaching</w:t>
      </w:r>
    </w:p>
    <w:p w:rsidR="002448A9" w:rsidRDefault="002448A9" w:rsidP="00A7737D">
      <w:pPr>
        <w:spacing w:after="0"/>
        <w:rPr>
          <w:rFonts w:ascii="Comic Sans MS" w:hAnsi="Comic Sans MS"/>
          <w:b/>
          <w:sz w:val="20"/>
          <w:szCs w:val="20"/>
          <w:u w:val="single"/>
        </w:rPr>
      </w:pPr>
    </w:p>
    <w:p w:rsidR="004D0BA6" w:rsidRPr="00144EFC" w:rsidRDefault="004D0BA6" w:rsidP="004D0BA6">
      <w:pPr>
        <w:spacing w:after="0"/>
        <w:rPr>
          <w:rFonts w:ascii="Comic Sans MS" w:hAnsi="Comic Sans MS" w:cs="Arial"/>
          <w:sz w:val="20"/>
          <w:szCs w:val="20"/>
        </w:rPr>
      </w:pPr>
      <w:r w:rsidRPr="00144EFC">
        <w:rPr>
          <w:rFonts w:ascii="Comic Sans MS" w:hAnsi="Comic Sans MS" w:cs="Arial"/>
          <w:sz w:val="20"/>
          <w:szCs w:val="20"/>
          <w:u w:val="single"/>
        </w:rPr>
        <w:t>Differentiation of independent and guided tasks by:</w:t>
      </w:r>
      <w:r w:rsidRPr="00144EFC">
        <w:rPr>
          <w:rFonts w:ascii="Comic Sans MS" w:hAnsi="Comic Sans MS" w:cs="Arial"/>
          <w:sz w:val="20"/>
          <w:szCs w:val="20"/>
        </w:rPr>
        <w:t xml:space="preserve"> [with reference to APP records, EYFS records, current level of attainment]</w:t>
      </w:r>
    </w:p>
    <w:p w:rsidR="004D0BA6"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Task</w:t>
      </w:r>
      <w:r w:rsidR="001752A9">
        <w:rPr>
          <w:rFonts w:ascii="Comic Sans MS" w:hAnsi="Comic Sans MS" w:cs="Arial"/>
          <w:sz w:val="20"/>
          <w:szCs w:val="20"/>
        </w:rPr>
        <w:t>s</w:t>
      </w:r>
      <w:r w:rsidRPr="00144EFC">
        <w:rPr>
          <w:rFonts w:ascii="Comic Sans MS" w:hAnsi="Comic Sans MS" w:cs="Arial"/>
          <w:sz w:val="20"/>
          <w:szCs w:val="20"/>
        </w:rPr>
        <w:t xml:space="preserve"> </w:t>
      </w:r>
      <w:r w:rsidR="001752A9">
        <w:rPr>
          <w:rFonts w:ascii="Comic Sans MS" w:hAnsi="Comic Sans MS" w:cs="Arial"/>
          <w:sz w:val="20"/>
          <w:szCs w:val="20"/>
        </w:rPr>
        <w:t>with clearly identified components/ small step knowledge that will be practised, consolidated or applied</w:t>
      </w:r>
      <w:r w:rsidRPr="00144EFC">
        <w:rPr>
          <w:rFonts w:ascii="Comic Sans MS" w:hAnsi="Comic Sans MS" w:cs="Arial"/>
          <w:sz w:val="20"/>
          <w:szCs w:val="20"/>
        </w:rPr>
        <w:t>;</w:t>
      </w:r>
    </w:p>
    <w:p w:rsidR="004D0BA6" w:rsidRDefault="004D0BA6" w:rsidP="004D0BA6">
      <w:pPr>
        <w:pStyle w:val="ListParagraph"/>
        <w:numPr>
          <w:ilvl w:val="0"/>
          <w:numId w:val="7"/>
        </w:numPr>
        <w:spacing w:after="0"/>
        <w:rPr>
          <w:rFonts w:ascii="Comic Sans MS" w:hAnsi="Comic Sans MS" w:cs="Arial"/>
          <w:sz w:val="20"/>
          <w:szCs w:val="20"/>
        </w:rPr>
      </w:pPr>
      <w:r>
        <w:rPr>
          <w:rFonts w:ascii="Comic Sans MS" w:hAnsi="Comic Sans MS" w:cs="Arial"/>
          <w:sz w:val="20"/>
          <w:szCs w:val="20"/>
        </w:rPr>
        <w:t>Level of input and in task support;</w:t>
      </w:r>
    </w:p>
    <w:p w:rsidR="004D0BA6" w:rsidRPr="001752A9" w:rsidRDefault="004D0BA6" w:rsidP="001752A9">
      <w:pPr>
        <w:pStyle w:val="ListParagraph"/>
        <w:numPr>
          <w:ilvl w:val="0"/>
          <w:numId w:val="7"/>
        </w:numPr>
        <w:spacing w:after="0"/>
        <w:rPr>
          <w:rFonts w:ascii="Comic Sans MS" w:hAnsi="Comic Sans MS" w:cs="Arial"/>
          <w:sz w:val="20"/>
          <w:szCs w:val="20"/>
        </w:rPr>
      </w:pPr>
      <w:r>
        <w:rPr>
          <w:rFonts w:ascii="Comic Sans MS" w:hAnsi="Comic Sans MS" w:cs="Arial"/>
          <w:sz w:val="20"/>
          <w:szCs w:val="20"/>
        </w:rPr>
        <w:t>Scaffolding;</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By strategy – refer to Teaching and Learning Policy;</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lastRenderedPageBreak/>
        <w:t>Success Criteria;</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Support [Learning Support Assistants, Other Adults];</w:t>
      </w:r>
    </w:p>
    <w:p w:rsidR="001752A9" w:rsidRPr="001752A9" w:rsidRDefault="004D0BA6" w:rsidP="001752A9">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Resources [Computing, practical apparatus, writing frames, word banks];</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Teaching and learning should demonstrate a variety and balance of the above – if one is predominantly used then learning and achievement will not be effective.</w:t>
      </w:r>
    </w:p>
    <w:p w:rsidR="004D0BA6" w:rsidRPr="00144EFC" w:rsidRDefault="004D0BA6" w:rsidP="00A7737D">
      <w:pPr>
        <w:spacing w:after="0"/>
        <w:rPr>
          <w:rFonts w:ascii="Comic Sans MS" w:hAnsi="Comic Sans MS"/>
          <w:b/>
          <w:sz w:val="20"/>
          <w:szCs w:val="20"/>
          <w:u w:val="single"/>
        </w:rPr>
      </w:pPr>
    </w:p>
    <w:p w:rsidR="002448A9" w:rsidRPr="00144EFC" w:rsidRDefault="002448A9" w:rsidP="00A7737D">
      <w:pPr>
        <w:spacing w:after="0"/>
        <w:rPr>
          <w:rFonts w:ascii="Comic Sans MS" w:hAnsi="Comic Sans MS" w:cs="Arial"/>
          <w:sz w:val="20"/>
          <w:szCs w:val="20"/>
        </w:rPr>
      </w:pPr>
      <w:r w:rsidRPr="00144EFC">
        <w:rPr>
          <w:rFonts w:ascii="Comic Sans MS" w:hAnsi="Comic Sans MS" w:cs="Arial"/>
          <w:sz w:val="20"/>
          <w:szCs w:val="20"/>
        </w:rPr>
        <w:t xml:space="preserve">Planning will take place at three levels: </w:t>
      </w:r>
    </w:p>
    <w:p w:rsidR="002448A9" w:rsidRPr="00144EFC" w:rsidRDefault="002448A9" w:rsidP="00A7737D">
      <w:pPr>
        <w:spacing w:after="0"/>
        <w:rPr>
          <w:rFonts w:ascii="Comic Sans MS" w:hAnsi="Comic Sans MS" w:cs="Arial"/>
          <w:sz w:val="20"/>
          <w:szCs w:val="20"/>
        </w:rPr>
      </w:pPr>
      <w:r w:rsidRPr="00144EFC">
        <w:rPr>
          <w:rFonts w:ascii="Comic Sans MS" w:hAnsi="Comic Sans MS" w:cs="Arial"/>
          <w:b/>
          <w:sz w:val="20"/>
          <w:szCs w:val="20"/>
        </w:rPr>
        <w:t>Long-term</w:t>
      </w:r>
      <w:r w:rsidRPr="00144EFC">
        <w:rPr>
          <w:rFonts w:ascii="Comic Sans MS" w:hAnsi="Comic Sans MS" w:cs="Arial"/>
          <w:sz w:val="20"/>
          <w:szCs w:val="20"/>
        </w:rPr>
        <w:t xml:space="preserve"> planning is taken from </w:t>
      </w:r>
      <w:r w:rsidR="00FF1CAF" w:rsidRPr="00144EFC">
        <w:rPr>
          <w:rFonts w:ascii="Comic Sans MS" w:hAnsi="Comic Sans MS" w:cs="Arial"/>
          <w:sz w:val="20"/>
          <w:szCs w:val="20"/>
        </w:rPr>
        <w:t xml:space="preserve">Development Matters in the EYFS and </w:t>
      </w:r>
      <w:r w:rsidRPr="00144EFC">
        <w:rPr>
          <w:rFonts w:ascii="Comic Sans MS" w:hAnsi="Comic Sans MS" w:cs="Arial"/>
          <w:sz w:val="20"/>
          <w:szCs w:val="20"/>
        </w:rPr>
        <w:t xml:space="preserve">the </w:t>
      </w:r>
      <w:r w:rsidR="00A37A7C" w:rsidRPr="00144EFC">
        <w:rPr>
          <w:rFonts w:ascii="Comic Sans MS" w:hAnsi="Comic Sans MS" w:cs="Arial"/>
          <w:sz w:val="20"/>
          <w:szCs w:val="20"/>
        </w:rPr>
        <w:t>National Curriculum</w:t>
      </w:r>
      <w:r w:rsidRPr="00144EFC">
        <w:rPr>
          <w:rFonts w:ascii="Comic Sans MS" w:hAnsi="Comic Sans MS" w:cs="Arial"/>
          <w:sz w:val="20"/>
          <w:szCs w:val="20"/>
        </w:rPr>
        <w:t xml:space="preserve"> for </w:t>
      </w:r>
      <w:r w:rsidR="00A37A7C" w:rsidRPr="00144EFC">
        <w:rPr>
          <w:rFonts w:ascii="Comic Sans MS" w:hAnsi="Comic Sans MS" w:cs="Arial"/>
          <w:sz w:val="20"/>
          <w:szCs w:val="20"/>
        </w:rPr>
        <w:t>English</w:t>
      </w:r>
      <w:r w:rsidR="00A01F12" w:rsidRPr="00144EFC">
        <w:rPr>
          <w:rFonts w:ascii="Comic Sans MS" w:hAnsi="Comic Sans MS" w:cs="Arial"/>
          <w:sz w:val="20"/>
          <w:szCs w:val="20"/>
        </w:rPr>
        <w:t xml:space="preserve"> </w:t>
      </w:r>
      <w:r w:rsidR="00A37A7C" w:rsidRPr="00144EFC">
        <w:rPr>
          <w:rFonts w:ascii="Comic Sans MS" w:hAnsi="Comic Sans MS" w:cs="Arial"/>
          <w:sz w:val="20"/>
          <w:szCs w:val="20"/>
        </w:rPr>
        <w:t xml:space="preserve">[2014] </w:t>
      </w:r>
      <w:r w:rsidRPr="00144EFC">
        <w:rPr>
          <w:rFonts w:ascii="Comic Sans MS" w:hAnsi="Comic Sans MS" w:cs="Arial"/>
          <w:sz w:val="20"/>
          <w:szCs w:val="20"/>
        </w:rPr>
        <w:t xml:space="preserve">which outlines yearly teaching programmes </w:t>
      </w:r>
      <w:r w:rsidR="00FF1CAF" w:rsidRPr="00144EFC">
        <w:rPr>
          <w:rFonts w:ascii="Comic Sans MS" w:hAnsi="Comic Sans MS" w:cs="Arial"/>
          <w:sz w:val="20"/>
          <w:szCs w:val="20"/>
        </w:rPr>
        <w:t>with</w:t>
      </w:r>
      <w:r w:rsidRPr="00144EFC">
        <w:rPr>
          <w:rFonts w:ascii="Comic Sans MS" w:hAnsi="Comic Sans MS" w:cs="Arial"/>
          <w:sz w:val="20"/>
          <w:szCs w:val="20"/>
        </w:rPr>
        <w:t xml:space="preserve"> key obj</w:t>
      </w:r>
      <w:r w:rsidR="003935CC" w:rsidRPr="00144EFC">
        <w:rPr>
          <w:rFonts w:ascii="Comic Sans MS" w:hAnsi="Comic Sans MS" w:cs="Arial"/>
          <w:sz w:val="20"/>
          <w:szCs w:val="20"/>
        </w:rPr>
        <w:t xml:space="preserve">ectives from </w:t>
      </w:r>
      <w:r w:rsidR="00A37A7C" w:rsidRPr="00144EFC">
        <w:rPr>
          <w:rFonts w:ascii="Comic Sans MS" w:hAnsi="Comic Sans MS" w:cs="Arial"/>
          <w:sz w:val="20"/>
          <w:szCs w:val="20"/>
        </w:rPr>
        <w:t>Year 1</w:t>
      </w:r>
      <w:r w:rsidR="003935CC" w:rsidRPr="00144EFC">
        <w:rPr>
          <w:rFonts w:ascii="Comic Sans MS" w:hAnsi="Comic Sans MS" w:cs="Arial"/>
          <w:sz w:val="20"/>
          <w:szCs w:val="20"/>
        </w:rPr>
        <w:t xml:space="preserve"> to Year 4</w:t>
      </w:r>
      <w:r w:rsidRPr="00144EFC">
        <w:rPr>
          <w:rFonts w:ascii="Comic Sans MS" w:hAnsi="Comic Sans MS" w:cs="Arial"/>
          <w:sz w:val="20"/>
          <w:szCs w:val="20"/>
        </w:rPr>
        <w:t>.</w:t>
      </w:r>
    </w:p>
    <w:p w:rsidR="002448A9" w:rsidRPr="00144EFC" w:rsidRDefault="002448A9" w:rsidP="00A7737D">
      <w:pPr>
        <w:spacing w:after="0"/>
        <w:rPr>
          <w:rFonts w:ascii="Comic Sans MS" w:hAnsi="Comic Sans MS" w:cs="Arial"/>
          <w:sz w:val="20"/>
          <w:szCs w:val="20"/>
        </w:rPr>
      </w:pPr>
      <w:r w:rsidRPr="00144EFC">
        <w:rPr>
          <w:rFonts w:ascii="Comic Sans MS" w:hAnsi="Comic Sans MS" w:cs="Arial"/>
          <w:b/>
          <w:sz w:val="20"/>
          <w:szCs w:val="20"/>
        </w:rPr>
        <w:t xml:space="preserve">Medium-term </w:t>
      </w:r>
      <w:r w:rsidRPr="00144EFC">
        <w:rPr>
          <w:rFonts w:ascii="Comic Sans MS" w:hAnsi="Comic Sans MS" w:cs="Arial"/>
          <w:sz w:val="20"/>
          <w:szCs w:val="20"/>
        </w:rPr>
        <w:t>plans outline the termly units of work and when they will be taught.</w:t>
      </w:r>
    </w:p>
    <w:p w:rsidR="00CF3AC7" w:rsidRPr="00144EFC" w:rsidRDefault="002448A9" w:rsidP="00A7737D">
      <w:pPr>
        <w:spacing w:after="0"/>
        <w:rPr>
          <w:rFonts w:ascii="Comic Sans MS" w:hAnsi="Comic Sans MS"/>
          <w:sz w:val="20"/>
          <w:szCs w:val="20"/>
        </w:rPr>
      </w:pPr>
      <w:r w:rsidRPr="00144EFC">
        <w:rPr>
          <w:rFonts w:ascii="Comic Sans MS" w:hAnsi="Comic Sans MS" w:cs="Arial"/>
          <w:b/>
          <w:sz w:val="20"/>
          <w:szCs w:val="20"/>
        </w:rPr>
        <w:t xml:space="preserve">Short-term </w:t>
      </w:r>
      <w:r w:rsidRPr="00144EFC">
        <w:rPr>
          <w:rFonts w:ascii="Comic Sans MS" w:hAnsi="Comic Sans MS" w:cs="Arial"/>
          <w:sz w:val="20"/>
          <w:szCs w:val="20"/>
        </w:rPr>
        <w:t>plans are weekl</w:t>
      </w:r>
      <w:r w:rsidR="003935CC" w:rsidRPr="00144EFC">
        <w:rPr>
          <w:rFonts w:ascii="Comic Sans MS" w:hAnsi="Comic Sans MS" w:cs="Arial"/>
          <w:sz w:val="20"/>
          <w:szCs w:val="20"/>
        </w:rPr>
        <w:t>y</w:t>
      </w:r>
      <w:r w:rsidRPr="00144EFC">
        <w:rPr>
          <w:rFonts w:ascii="Comic Sans MS" w:hAnsi="Comic Sans MS" w:cs="Arial"/>
          <w:sz w:val="20"/>
          <w:szCs w:val="20"/>
        </w:rPr>
        <w:t xml:space="preserve"> and detail lesson objectives, tasks, activities and grouping of children for the three main parts of the lesson. They will include notes on resources, key vocabulary, use of support, cross-curricular links, </w:t>
      </w:r>
      <w:r w:rsidR="000E6089" w:rsidRPr="00144EFC">
        <w:rPr>
          <w:rFonts w:ascii="Comic Sans MS" w:hAnsi="Comic Sans MS" w:cs="Arial"/>
          <w:sz w:val="20"/>
          <w:szCs w:val="20"/>
        </w:rPr>
        <w:t>Computing</w:t>
      </w:r>
      <w:r w:rsidRPr="00144EFC">
        <w:rPr>
          <w:rFonts w:ascii="Comic Sans MS" w:hAnsi="Comic Sans MS" w:cs="Arial"/>
          <w:sz w:val="20"/>
          <w:szCs w:val="20"/>
        </w:rPr>
        <w:t xml:space="preserve"> and strategies to promote Speaking and Listening, </w:t>
      </w:r>
      <w:proofErr w:type="spellStart"/>
      <w:r w:rsidRPr="00144EFC">
        <w:rPr>
          <w:rFonts w:ascii="Comic Sans MS" w:hAnsi="Comic Sans MS" w:cs="Arial"/>
          <w:sz w:val="20"/>
          <w:szCs w:val="20"/>
        </w:rPr>
        <w:t>oracy</w:t>
      </w:r>
      <w:proofErr w:type="spellEnd"/>
      <w:r w:rsidRPr="00144EFC">
        <w:rPr>
          <w:rFonts w:ascii="Comic Sans MS" w:hAnsi="Comic Sans MS" w:cs="Arial"/>
          <w:sz w:val="20"/>
          <w:szCs w:val="20"/>
        </w:rPr>
        <w:t xml:space="preserve"> development and collaborative work. </w:t>
      </w:r>
      <w:r w:rsidRPr="00144EFC">
        <w:rPr>
          <w:rFonts w:ascii="Comic Sans MS" w:hAnsi="Comic Sans MS"/>
          <w:sz w:val="20"/>
          <w:szCs w:val="20"/>
        </w:rPr>
        <w:t xml:space="preserve">Planning follows the review, teach, practise, apply and evaluate structure as set out in the </w:t>
      </w:r>
      <w:r w:rsidR="00A37A7C" w:rsidRPr="00144EFC">
        <w:rPr>
          <w:rFonts w:ascii="Comic Sans MS" w:hAnsi="Comic Sans MS" w:cs="Arial"/>
          <w:sz w:val="20"/>
          <w:szCs w:val="20"/>
        </w:rPr>
        <w:t>National Curriculum for English</w:t>
      </w:r>
      <w:r w:rsidR="00A01F12" w:rsidRPr="00144EFC">
        <w:rPr>
          <w:rFonts w:ascii="Comic Sans MS" w:hAnsi="Comic Sans MS" w:cs="Arial"/>
          <w:sz w:val="20"/>
          <w:szCs w:val="20"/>
        </w:rPr>
        <w:t xml:space="preserve"> </w:t>
      </w:r>
      <w:r w:rsidR="00A37A7C" w:rsidRPr="00144EFC">
        <w:rPr>
          <w:rFonts w:ascii="Comic Sans MS" w:hAnsi="Comic Sans MS" w:cs="Arial"/>
          <w:sz w:val="20"/>
          <w:szCs w:val="20"/>
        </w:rPr>
        <w:t>[2014]</w:t>
      </w:r>
      <w:r w:rsidRPr="00144EFC">
        <w:rPr>
          <w:rFonts w:ascii="Comic Sans MS" w:hAnsi="Comic Sans MS"/>
          <w:sz w:val="20"/>
          <w:szCs w:val="20"/>
        </w:rPr>
        <w:t>.</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Please refer to: T + L Policy.</w:t>
      </w:r>
    </w:p>
    <w:p w:rsidR="00030723" w:rsidRPr="00144EFC" w:rsidRDefault="00030723" w:rsidP="00A7737D">
      <w:pPr>
        <w:spacing w:after="0"/>
        <w:rPr>
          <w:rFonts w:ascii="Comic Sans MS" w:hAnsi="Comic Sans MS" w:cs="Arial"/>
          <w:sz w:val="20"/>
          <w:szCs w:val="20"/>
        </w:rPr>
      </w:pPr>
    </w:p>
    <w:p w:rsidR="003E7FC2" w:rsidRPr="00144EFC" w:rsidRDefault="003E7FC2" w:rsidP="00A7737D">
      <w:pPr>
        <w:spacing w:after="0"/>
        <w:rPr>
          <w:rFonts w:ascii="Comic Sans MS" w:hAnsi="Comic Sans MS" w:cs="Arial"/>
          <w:b/>
          <w:sz w:val="20"/>
          <w:szCs w:val="20"/>
          <w:u w:val="single"/>
        </w:rPr>
      </w:pPr>
      <w:r w:rsidRPr="00144EFC">
        <w:rPr>
          <w:rFonts w:ascii="Comic Sans MS" w:hAnsi="Comic Sans MS" w:cs="Arial"/>
          <w:b/>
          <w:sz w:val="20"/>
          <w:szCs w:val="20"/>
          <w:u w:val="single"/>
        </w:rPr>
        <w:t>Mastery and Working at greater depth</w:t>
      </w:r>
    </w:p>
    <w:p w:rsidR="003E7FC2" w:rsidRPr="00144EFC" w:rsidRDefault="003E7FC2" w:rsidP="00A7737D">
      <w:pPr>
        <w:spacing w:after="0"/>
        <w:rPr>
          <w:rFonts w:ascii="Comic Sans MS" w:hAnsi="Comic Sans MS" w:cs="Arial"/>
          <w:sz w:val="20"/>
          <w:szCs w:val="20"/>
        </w:rPr>
      </w:pPr>
      <w:r w:rsidRPr="00144EFC">
        <w:rPr>
          <w:rFonts w:ascii="Comic Sans MS" w:hAnsi="Comic Sans MS" w:cs="Arial"/>
          <w:bCs/>
          <w:sz w:val="20"/>
          <w:szCs w:val="20"/>
          <w:shd w:val="clear" w:color="auto" w:fill="FFFFFF"/>
        </w:rPr>
        <w:t xml:space="preserve">‘Mastery’ will encourage pupils to learn to redraft and improve their own work, equipping them with a deep understanding of their learning. </w:t>
      </w:r>
      <w:r w:rsidRPr="00144EFC">
        <w:rPr>
          <w:rFonts w:ascii="Comic Sans MS" w:hAnsi="Comic Sans MS" w:cs="Arial"/>
          <w:sz w:val="20"/>
          <w:szCs w:val="20"/>
          <w:shd w:val="clear" w:color="auto" w:fill="FFFFFF"/>
        </w:rPr>
        <w:t>Teachers will provide lesson time for students to a</w:t>
      </w:r>
      <w:r w:rsidR="00B00420" w:rsidRPr="00144EFC">
        <w:rPr>
          <w:rFonts w:ascii="Comic Sans MS" w:hAnsi="Comic Sans MS" w:cs="Arial"/>
          <w:sz w:val="20"/>
          <w:szCs w:val="20"/>
          <w:shd w:val="clear" w:color="auto" w:fill="FFFFFF"/>
        </w:rPr>
        <w:t>ct on the feedback they receive</w:t>
      </w:r>
      <w:r w:rsidRPr="00144EFC">
        <w:rPr>
          <w:rFonts w:ascii="Comic Sans MS" w:hAnsi="Comic Sans MS" w:cs="Arial"/>
          <w:sz w:val="20"/>
          <w:szCs w:val="20"/>
          <w:shd w:val="clear" w:color="auto" w:fill="FFFFFF"/>
        </w:rPr>
        <w:t xml:space="preserve"> and allow </w:t>
      </w:r>
      <w:r w:rsidR="00B00420" w:rsidRPr="00144EFC">
        <w:rPr>
          <w:rFonts w:ascii="Comic Sans MS" w:hAnsi="Comic Sans MS" w:cs="Arial"/>
          <w:sz w:val="20"/>
          <w:szCs w:val="20"/>
          <w:shd w:val="clear" w:color="auto" w:fill="FFFFFF"/>
        </w:rPr>
        <w:t>them to “master” their learning</w:t>
      </w:r>
      <w:r w:rsidRPr="00144EFC">
        <w:rPr>
          <w:rFonts w:ascii="Comic Sans MS" w:hAnsi="Comic Sans MS" w:cs="Arial"/>
          <w:sz w:val="20"/>
          <w:szCs w:val="20"/>
          <w:shd w:val="clear" w:color="auto" w:fill="FFFFFF"/>
        </w:rPr>
        <w:t>.</w:t>
      </w:r>
      <w:r w:rsidR="00B00420" w:rsidRPr="00144EFC">
        <w:rPr>
          <w:rFonts w:ascii="Comic Sans MS" w:hAnsi="Comic Sans MS" w:cs="Arial"/>
          <w:sz w:val="20"/>
          <w:szCs w:val="20"/>
          <w:shd w:val="clear" w:color="auto" w:fill="FFFFFF"/>
        </w:rPr>
        <w:t xml:space="preserve"> Feedback will support children to make small changes to a piece of work and improve it.  Teachers will use clear questioning and ask questions at a deeper level for reading and writing.</w:t>
      </w:r>
    </w:p>
    <w:p w:rsidR="003E7FC2" w:rsidRPr="00144EFC" w:rsidRDefault="003E7FC2" w:rsidP="00A7737D">
      <w:pPr>
        <w:spacing w:after="0"/>
        <w:rPr>
          <w:rFonts w:ascii="Comic Sans MS" w:hAnsi="Comic Sans MS" w:cs="Arial"/>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Assessment</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 xml:space="preserve">Assessment is an integral part of </w:t>
      </w:r>
      <w:r w:rsidR="00A37A7C" w:rsidRPr="00144EFC">
        <w:rPr>
          <w:rFonts w:ascii="Comic Sans MS" w:hAnsi="Comic Sans MS"/>
          <w:sz w:val="20"/>
          <w:szCs w:val="20"/>
        </w:rPr>
        <w:t>English</w:t>
      </w:r>
      <w:r w:rsidR="00A01F12" w:rsidRPr="00144EFC">
        <w:rPr>
          <w:rFonts w:ascii="Comic Sans MS" w:hAnsi="Comic Sans MS"/>
          <w:sz w:val="20"/>
          <w:szCs w:val="20"/>
        </w:rPr>
        <w:t xml:space="preserve"> </w:t>
      </w:r>
      <w:r w:rsidRPr="00144EFC">
        <w:rPr>
          <w:rFonts w:ascii="Comic Sans MS" w:hAnsi="Comic Sans MS"/>
          <w:sz w:val="20"/>
          <w:szCs w:val="20"/>
        </w:rPr>
        <w:t>teaching and is used to inform planning. Assessment will be carried out using the following criteria:</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*A</w:t>
      </w:r>
      <w:r w:rsidR="00A01F12" w:rsidRPr="00144EFC">
        <w:rPr>
          <w:rFonts w:ascii="Comic Sans MS" w:hAnsi="Comic Sans MS"/>
          <w:sz w:val="20"/>
          <w:szCs w:val="20"/>
        </w:rPr>
        <w:t xml:space="preserve">ssessment for </w:t>
      </w:r>
      <w:r w:rsidRPr="00144EFC">
        <w:rPr>
          <w:rFonts w:ascii="Comic Sans MS" w:hAnsi="Comic Sans MS"/>
          <w:sz w:val="20"/>
          <w:szCs w:val="20"/>
        </w:rPr>
        <w:t>L</w:t>
      </w:r>
      <w:r w:rsidR="00A01F12" w:rsidRPr="00144EFC">
        <w:rPr>
          <w:rFonts w:ascii="Comic Sans MS" w:hAnsi="Comic Sans MS"/>
          <w:sz w:val="20"/>
          <w:szCs w:val="20"/>
        </w:rPr>
        <w:t>earning</w:t>
      </w:r>
    </w:p>
    <w:p w:rsidR="002448A9" w:rsidRPr="00144EFC" w:rsidRDefault="00A01F12" w:rsidP="00A7737D">
      <w:pPr>
        <w:spacing w:after="0"/>
        <w:rPr>
          <w:rFonts w:ascii="Comic Sans MS" w:hAnsi="Comic Sans MS"/>
          <w:sz w:val="20"/>
          <w:szCs w:val="20"/>
        </w:rPr>
      </w:pPr>
      <w:r w:rsidRPr="00144EFC">
        <w:rPr>
          <w:rFonts w:ascii="Comic Sans MS" w:hAnsi="Comic Sans MS"/>
          <w:sz w:val="20"/>
          <w:szCs w:val="20"/>
        </w:rPr>
        <w:t>*Assessment of Learning</w:t>
      </w:r>
    </w:p>
    <w:p w:rsidR="00A01F12" w:rsidRPr="00144EFC" w:rsidRDefault="00A01F12" w:rsidP="00A7737D">
      <w:pPr>
        <w:spacing w:after="0"/>
        <w:rPr>
          <w:rFonts w:ascii="Comic Sans MS" w:hAnsi="Comic Sans MS"/>
          <w:sz w:val="20"/>
          <w:szCs w:val="20"/>
        </w:rPr>
      </w:pPr>
      <w:r w:rsidRPr="00144EFC">
        <w:rPr>
          <w:rFonts w:ascii="Comic Sans MS" w:hAnsi="Comic Sans MS"/>
          <w:sz w:val="20"/>
          <w:szCs w:val="20"/>
        </w:rPr>
        <w:t>*Assessment as Learning</w:t>
      </w:r>
    </w:p>
    <w:p w:rsidR="00745C55" w:rsidRPr="00144EFC" w:rsidRDefault="00745C55" w:rsidP="00A7737D">
      <w:pPr>
        <w:spacing w:after="0"/>
        <w:rPr>
          <w:rFonts w:ascii="Comic Sans MS" w:hAnsi="Comic Sans MS"/>
          <w:sz w:val="20"/>
          <w:szCs w:val="20"/>
        </w:rPr>
      </w:pPr>
      <w:r w:rsidRPr="00144EFC">
        <w:rPr>
          <w:rFonts w:ascii="Comic Sans MS" w:hAnsi="Comic Sans MS"/>
          <w:sz w:val="20"/>
          <w:szCs w:val="20"/>
        </w:rPr>
        <w:t>*EYFS Development Bands and Early Learning Goals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*informal observations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*oral questioning</w:t>
      </w:r>
    </w:p>
    <w:p w:rsidR="003375CA" w:rsidRPr="00144EFC" w:rsidRDefault="003375CA" w:rsidP="00A7737D">
      <w:pPr>
        <w:spacing w:after="0"/>
        <w:rPr>
          <w:rFonts w:ascii="Comic Sans MS" w:hAnsi="Comic Sans MS"/>
          <w:sz w:val="20"/>
          <w:szCs w:val="20"/>
        </w:rPr>
      </w:pPr>
      <w:r w:rsidRPr="00144EFC">
        <w:rPr>
          <w:rFonts w:ascii="Comic Sans MS" w:hAnsi="Comic Sans MS"/>
          <w:sz w:val="20"/>
          <w:szCs w:val="20"/>
        </w:rPr>
        <w:t>*spelling – words, patterns and rules – weekly and summarised every half term</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*problem solving activities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*written assessment</w:t>
      </w:r>
    </w:p>
    <w:p w:rsidR="00C73AF5" w:rsidRPr="00144EFC" w:rsidRDefault="002448A9" w:rsidP="00C73AF5">
      <w:pPr>
        <w:spacing w:after="0"/>
        <w:rPr>
          <w:rFonts w:ascii="Comic Sans MS" w:hAnsi="Comic Sans MS"/>
          <w:sz w:val="20"/>
          <w:szCs w:val="20"/>
        </w:rPr>
      </w:pPr>
      <w:r w:rsidRPr="00144EFC">
        <w:rPr>
          <w:rFonts w:ascii="Comic Sans MS" w:hAnsi="Comic Sans MS"/>
          <w:sz w:val="20"/>
          <w:szCs w:val="20"/>
        </w:rPr>
        <w:t>*formal tests include</w:t>
      </w:r>
      <w:r w:rsidR="00745C55" w:rsidRPr="00144EFC">
        <w:rPr>
          <w:rFonts w:ascii="Comic Sans MS" w:hAnsi="Comic Sans MS"/>
          <w:sz w:val="20"/>
          <w:szCs w:val="20"/>
        </w:rPr>
        <w:t xml:space="preserve"> Baseline</w:t>
      </w:r>
      <w:r w:rsidRPr="00144EFC">
        <w:rPr>
          <w:rFonts w:ascii="Comic Sans MS" w:hAnsi="Comic Sans MS"/>
          <w:sz w:val="20"/>
          <w:szCs w:val="20"/>
        </w:rPr>
        <w:t xml:space="preserve">, </w:t>
      </w:r>
      <w:r w:rsidR="007868C4">
        <w:rPr>
          <w:rFonts w:ascii="Comic Sans MS" w:hAnsi="Comic Sans MS"/>
          <w:sz w:val="20"/>
          <w:szCs w:val="20"/>
        </w:rPr>
        <w:t xml:space="preserve">PSC and </w:t>
      </w:r>
      <w:r w:rsidRPr="00144EFC">
        <w:rPr>
          <w:rFonts w:ascii="Comic Sans MS" w:hAnsi="Comic Sans MS"/>
          <w:sz w:val="20"/>
          <w:szCs w:val="20"/>
        </w:rPr>
        <w:t>Year 2 SATs. These test results are used to set individual and year group targets.</w:t>
      </w:r>
    </w:p>
    <w:p w:rsidR="00C73AF5" w:rsidRPr="00144EFC" w:rsidRDefault="00C73AF5" w:rsidP="00C73AF5">
      <w:pPr>
        <w:spacing w:after="0"/>
        <w:rPr>
          <w:rFonts w:ascii="Comic Sans MS" w:hAnsi="Comic Sans MS" w:cs="Arial"/>
          <w:sz w:val="20"/>
          <w:szCs w:val="20"/>
        </w:rPr>
      </w:pPr>
      <w:r w:rsidRPr="00144EFC">
        <w:rPr>
          <w:rFonts w:ascii="Comic Sans MS" w:hAnsi="Comic Sans MS" w:cs="Arial"/>
          <w:sz w:val="20"/>
          <w:szCs w:val="20"/>
        </w:rPr>
        <w:t xml:space="preserve">Certain pieces of work will be used for assessment, cross moderation or tracking purposes. These samples will be given a </w:t>
      </w:r>
      <w:r w:rsidR="00AB497D">
        <w:rPr>
          <w:rFonts w:ascii="Comic Sans MS" w:hAnsi="Comic Sans MS" w:cs="Arial"/>
          <w:sz w:val="20"/>
          <w:szCs w:val="20"/>
        </w:rPr>
        <w:t>Year Group level</w:t>
      </w:r>
      <w:r w:rsidRPr="00144EFC">
        <w:rPr>
          <w:rFonts w:ascii="Comic Sans MS" w:hAnsi="Comic Sans MS" w:cs="Arial"/>
          <w:sz w:val="20"/>
          <w:szCs w:val="20"/>
        </w:rPr>
        <w:t xml:space="preserve"> i.e. </w:t>
      </w:r>
      <w:r w:rsidR="00AB497D">
        <w:rPr>
          <w:rFonts w:ascii="Comic Sans MS" w:hAnsi="Comic Sans MS" w:cs="Arial"/>
          <w:sz w:val="20"/>
          <w:szCs w:val="20"/>
        </w:rPr>
        <w:t>Y1 Emerging 1-3/ Developing 1-3/ secure 1-3/ Exceeding 1-3, TFYO emerging, Reception secure</w:t>
      </w:r>
      <w:r w:rsidRPr="00144EFC">
        <w:rPr>
          <w:rFonts w:ascii="Comic Sans MS" w:hAnsi="Comic Sans MS" w:cs="Arial"/>
          <w:sz w:val="20"/>
          <w:szCs w:val="20"/>
        </w:rPr>
        <w:t>. During 2014 - 2015 we embed</w:t>
      </w:r>
      <w:r w:rsidR="00AB497D">
        <w:rPr>
          <w:rFonts w:ascii="Comic Sans MS" w:hAnsi="Comic Sans MS" w:cs="Arial"/>
          <w:sz w:val="20"/>
          <w:szCs w:val="20"/>
        </w:rPr>
        <w:t>ded</w:t>
      </w:r>
      <w:r w:rsidRPr="00144EFC">
        <w:rPr>
          <w:rFonts w:ascii="Comic Sans MS" w:hAnsi="Comic Sans MS" w:cs="Arial"/>
          <w:sz w:val="20"/>
          <w:szCs w:val="20"/>
        </w:rPr>
        <w:t xml:space="preserve"> a new </w:t>
      </w:r>
      <w:r w:rsidRPr="00144EFC">
        <w:rPr>
          <w:rFonts w:ascii="Comic Sans MS" w:hAnsi="Comic Sans MS" w:cs="Arial"/>
          <w:sz w:val="20"/>
          <w:szCs w:val="20"/>
        </w:rPr>
        <w:lastRenderedPageBreak/>
        <w:t>system to track and record progress, achievement and attainment using Key Performance Indicators and Performance Standard.</w:t>
      </w:r>
    </w:p>
    <w:p w:rsidR="002448A9" w:rsidRPr="00144EFC" w:rsidRDefault="002448A9" w:rsidP="00C73AF5">
      <w:pPr>
        <w:spacing w:after="0"/>
        <w:rPr>
          <w:rFonts w:ascii="Comic Sans MS" w:hAnsi="Comic Sans MS"/>
          <w:sz w:val="20"/>
          <w:szCs w:val="20"/>
        </w:rPr>
      </w:pPr>
      <w:r w:rsidRPr="00144EFC">
        <w:rPr>
          <w:rFonts w:ascii="Comic Sans MS" w:hAnsi="Comic Sans MS"/>
          <w:sz w:val="20"/>
          <w:szCs w:val="20"/>
        </w:rPr>
        <w:t xml:space="preserve">Each child’s progress is recorded on individual </w:t>
      </w:r>
      <w:r w:rsidR="00A01F12" w:rsidRPr="00144EFC">
        <w:rPr>
          <w:rFonts w:ascii="Comic Sans MS" w:hAnsi="Comic Sans MS"/>
          <w:sz w:val="20"/>
          <w:szCs w:val="20"/>
        </w:rPr>
        <w:t>record</w:t>
      </w:r>
      <w:r w:rsidRPr="00144EFC">
        <w:rPr>
          <w:rFonts w:ascii="Comic Sans MS" w:hAnsi="Comic Sans MS"/>
          <w:sz w:val="20"/>
          <w:szCs w:val="20"/>
        </w:rPr>
        <w:t xml:space="preserve"> sheets and class record sheets.  </w:t>
      </w:r>
    </w:p>
    <w:p w:rsidR="00C73AF5" w:rsidRPr="00144EFC" w:rsidRDefault="003935CC" w:rsidP="00A7737D">
      <w:pPr>
        <w:spacing w:after="0"/>
        <w:rPr>
          <w:rFonts w:ascii="Comic Sans MS" w:hAnsi="Comic Sans MS"/>
          <w:sz w:val="20"/>
          <w:szCs w:val="20"/>
        </w:rPr>
      </w:pPr>
      <w:r w:rsidRPr="00144EFC">
        <w:rPr>
          <w:rFonts w:ascii="Comic Sans MS" w:hAnsi="Comic Sans MS"/>
          <w:sz w:val="20"/>
          <w:szCs w:val="20"/>
        </w:rPr>
        <w:t xml:space="preserve">Please refer to: T + L Policy, </w:t>
      </w:r>
      <w:r w:rsidR="00A01F12" w:rsidRPr="00144EFC">
        <w:rPr>
          <w:rFonts w:ascii="Comic Sans MS" w:hAnsi="Comic Sans MS"/>
          <w:sz w:val="20"/>
          <w:szCs w:val="20"/>
        </w:rPr>
        <w:t xml:space="preserve">Key Performance Indicators for Reading and Writing, </w:t>
      </w:r>
      <w:r w:rsidR="006A2F86" w:rsidRPr="00144EFC">
        <w:rPr>
          <w:rFonts w:ascii="Comic Sans MS" w:hAnsi="Comic Sans MS"/>
          <w:sz w:val="20"/>
          <w:szCs w:val="20"/>
        </w:rPr>
        <w:t>Assessment policy</w:t>
      </w:r>
      <w:r w:rsidRPr="00144EFC">
        <w:rPr>
          <w:rFonts w:ascii="Comic Sans MS" w:hAnsi="Comic Sans MS"/>
          <w:sz w:val="20"/>
          <w:szCs w:val="20"/>
        </w:rPr>
        <w:t xml:space="preserve"> and Marking Policy.</w:t>
      </w:r>
    </w:p>
    <w:p w:rsidR="003375CA" w:rsidRPr="00144EFC" w:rsidRDefault="003375CA" w:rsidP="00A7737D">
      <w:pPr>
        <w:spacing w:after="0"/>
        <w:rPr>
          <w:rFonts w:ascii="Comic Sans MS" w:hAnsi="Comic Sans MS"/>
          <w:color w:val="00B050"/>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Equal Opportunities</w:t>
      </w:r>
    </w:p>
    <w:p w:rsidR="002448A9" w:rsidRPr="00144EFC" w:rsidRDefault="002448A9" w:rsidP="00A7737D">
      <w:pPr>
        <w:spacing w:after="0"/>
        <w:jc w:val="both"/>
        <w:rPr>
          <w:rFonts w:ascii="Comic Sans MS" w:hAnsi="Comic Sans MS" w:cs="Arial"/>
          <w:sz w:val="20"/>
          <w:szCs w:val="20"/>
        </w:rPr>
      </w:pPr>
      <w:r w:rsidRPr="00144EFC">
        <w:rPr>
          <w:rFonts w:ascii="Comic Sans MS" w:hAnsi="Comic Sans MS" w:cs="Arial"/>
          <w:sz w:val="20"/>
          <w:szCs w:val="20"/>
        </w:rPr>
        <w:t>We are committed to providing a teaching environment conducive to learning. Each child is valued, respected and challenged regardless of ability, race, gender, religion, social background, culture or disability.</w:t>
      </w:r>
    </w:p>
    <w:p w:rsidR="006A2F86" w:rsidRPr="00144EFC" w:rsidRDefault="003935CC" w:rsidP="00A7737D">
      <w:pPr>
        <w:spacing w:after="0"/>
        <w:rPr>
          <w:rFonts w:ascii="Comic Sans MS" w:hAnsi="Comic Sans MS"/>
          <w:sz w:val="20"/>
          <w:szCs w:val="20"/>
        </w:rPr>
      </w:pPr>
      <w:r w:rsidRPr="00144EFC">
        <w:rPr>
          <w:rFonts w:ascii="Comic Sans MS" w:hAnsi="Comic Sans MS"/>
          <w:sz w:val="20"/>
          <w:szCs w:val="20"/>
        </w:rPr>
        <w:t>Please refer to: Equal O</w:t>
      </w:r>
      <w:r w:rsidR="006A2F86" w:rsidRPr="00144EFC">
        <w:rPr>
          <w:rFonts w:ascii="Comic Sans MS" w:hAnsi="Comic Sans MS"/>
          <w:sz w:val="20"/>
          <w:szCs w:val="20"/>
        </w:rPr>
        <w:t>pp</w:t>
      </w:r>
      <w:r w:rsidRPr="00144EFC">
        <w:rPr>
          <w:rFonts w:ascii="Comic Sans MS" w:hAnsi="Comic Sans MS"/>
          <w:sz w:val="20"/>
          <w:szCs w:val="20"/>
        </w:rPr>
        <w:t>ortunities</w:t>
      </w:r>
      <w:r w:rsidR="00A01F12" w:rsidRPr="00144EFC">
        <w:rPr>
          <w:rFonts w:ascii="Comic Sans MS" w:hAnsi="Comic Sans MS"/>
          <w:sz w:val="20"/>
          <w:szCs w:val="20"/>
        </w:rPr>
        <w:t xml:space="preserve"> </w:t>
      </w:r>
      <w:r w:rsidRPr="00144EFC">
        <w:rPr>
          <w:rFonts w:ascii="Comic Sans MS" w:hAnsi="Comic Sans MS"/>
          <w:sz w:val="20"/>
          <w:szCs w:val="20"/>
        </w:rPr>
        <w:t>P</w:t>
      </w:r>
      <w:r w:rsidR="006A2F86" w:rsidRPr="00144EFC">
        <w:rPr>
          <w:rFonts w:ascii="Comic Sans MS" w:hAnsi="Comic Sans MS"/>
          <w:sz w:val="20"/>
          <w:szCs w:val="20"/>
        </w:rPr>
        <w:t>olicy</w:t>
      </w:r>
      <w:r w:rsidRPr="00144EFC">
        <w:rPr>
          <w:rFonts w:ascii="Comic Sans MS" w:hAnsi="Comic Sans MS"/>
          <w:sz w:val="20"/>
          <w:szCs w:val="20"/>
        </w:rPr>
        <w:t>, SEND Policy and G&amp;T/ More Able Policy.</w:t>
      </w:r>
    </w:p>
    <w:p w:rsidR="00A01F12" w:rsidRPr="00144EFC" w:rsidRDefault="00A01F12" w:rsidP="00A7737D">
      <w:pPr>
        <w:spacing w:after="0"/>
        <w:rPr>
          <w:rFonts w:ascii="Comic Sans MS" w:hAnsi="Comic Sans MS"/>
          <w:b/>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Resources</w:t>
      </w:r>
    </w:p>
    <w:p w:rsidR="006A2F86" w:rsidRPr="00144EFC" w:rsidRDefault="006A2F86" w:rsidP="00A7737D">
      <w:pPr>
        <w:spacing w:after="0"/>
        <w:rPr>
          <w:rFonts w:ascii="Comic Sans MS" w:hAnsi="Comic Sans MS"/>
          <w:sz w:val="20"/>
          <w:szCs w:val="20"/>
        </w:rPr>
      </w:pPr>
      <w:r w:rsidRPr="00144EFC">
        <w:rPr>
          <w:rFonts w:ascii="Comic Sans MS" w:hAnsi="Comic Sans MS"/>
          <w:sz w:val="20"/>
          <w:szCs w:val="20"/>
        </w:rPr>
        <w:t>Classes are provided with a range of exciting and challenging texts</w:t>
      </w:r>
      <w:r w:rsidR="00832956" w:rsidRPr="00144EFC">
        <w:rPr>
          <w:rFonts w:ascii="Comic Sans MS" w:hAnsi="Comic Sans MS"/>
          <w:sz w:val="20"/>
          <w:szCs w:val="20"/>
        </w:rPr>
        <w:t xml:space="preserve"> in the reference library and in the classrooms. Topic book boxes are accessed each term from the school’s library service. Story sacks are accessible to all pupils</w:t>
      </w:r>
      <w:r w:rsidR="008B366B" w:rsidRPr="00144EFC">
        <w:rPr>
          <w:rFonts w:ascii="Comic Sans MS" w:hAnsi="Comic Sans MS"/>
          <w:sz w:val="20"/>
          <w:szCs w:val="20"/>
        </w:rPr>
        <w:t xml:space="preserve"> but are targeted at the Early Y</w:t>
      </w:r>
      <w:r w:rsidR="00832956" w:rsidRPr="00144EFC">
        <w:rPr>
          <w:rFonts w:ascii="Comic Sans MS" w:hAnsi="Comic Sans MS"/>
          <w:sz w:val="20"/>
          <w:szCs w:val="20"/>
        </w:rPr>
        <w:t>ears and KS1 pupils. Guided reading books are available for each class. Classrooms sto</w:t>
      </w:r>
      <w:r w:rsidR="00C651D6" w:rsidRPr="00144EFC">
        <w:rPr>
          <w:rFonts w:ascii="Comic Sans MS" w:hAnsi="Comic Sans MS"/>
          <w:sz w:val="20"/>
          <w:szCs w:val="20"/>
        </w:rPr>
        <w:t>ck a range of writing materials and role play activities.</w:t>
      </w:r>
    </w:p>
    <w:p w:rsidR="00A7737D" w:rsidRPr="00144EFC" w:rsidRDefault="00C651D6" w:rsidP="00A7737D">
      <w:pPr>
        <w:spacing w:after="0"/>
        <w:rPr>
          <w:rFonts w:ascii="Comic Sans MS" w:hAnsi="Comic Sans MS"/>
          <w:sz w:val="20"/>
          <w:szCs w:val="20"/>
        </w:rPr>
      </w:pPr>
      <w:r w:rsidRPr="00144EFC">
        <w:rPr>
          <w:rFonts w:ascii="Comic Sans MS" w:hAnsi="Comic Sans MS"/>
          <w:sz w:val="20"/>
          <w:szCs w:val="20"/>
        </w:rPr>
        <w:t>We access authors and illustrators through the Library service and have regular visits from play companies to provide live theatre.</w:t>
      </w:r>
    </w:p>
    <w:p w:rsidR="00A7737D" w:rsidRPr="00144EFC" w:rsidRDefault="00A7737D" w:rsidP="00A7737D">
      <w:pPr>
        <w:spacing w:after="0"/>
        <w:rPr>
          <w:rFonts w:ascii="Comic Sans MS" w:hAnsi="Comic Sans MS"/>
          <w:sz w:val="20"/>
          <w:szCs w:val="20"/>
        </w:rPr>
      </w:pPr>
    </w:p>
    <w:p w:rsidR="00F5752E" w:rsidRPr="00144EFC" w:rsidRDefault="000E6089" w:rsidP="00A7737D">
      <w:pPr>
        <w:spacing w:after="0"/>
        <w:rPr>
          <w:rFonts w:ascii="Comic Sans MS" w:hAnsi="Comic Sans MS"/>
          <w:b/>
          <w:sz w:val="20"/>
          <w:szCs w:val="20"/>
          <w:u w:val="single"/>
        </w:rPr>
      </w:pPr>
      <w:r w:rsidRPr="00144EFC">
        <w:rPr>
          <w:rFonts w:ascii="Comic Sans MS" w:hAnsi="Comic Sans MS"/>
          <w:b/>
          <w:sz w:val="20"/>
          <w:szCs w:val="20"/>
          <w:u w:val="single"/>
        </w:rPr>
        <w:t xml:space="preserve">Computing </w:t>
      </w:r>
    </w:p>
    <w:p w:rsidR="006A2F86" w:rsidRPr="00144EFC" w:rsidRDefault="000E6089" w:rsidP="00A7737D">
      <w:pPr>
        <w:spacing w:after="0"/>
        <w:rPr>
          <w:rFonts w:ascii="Comic Sans MS" w:hAnsi="Comic Sans MS"/>
          <w:sz w:val="20"/>
          <w:szCs w:val="20"/>
        </w:rPr>
      </w:pPr>
      <w:r w:rsidRPr="00144EFC">
        <w:rPr>
          <w:rFonts w:ascii="Comic Sans MS" w:hAnsi="Comic Sans MS"/>
          <w:sz w:val="20"/>
          <w:szCs w:val="20"/>
        </w:rPr>
        <w:t>Computing</w:t>
      </w:r>
      <w:r w:rsidR="006A2F86" w:rsidRPr="00144EFC">
        <w:rPr>
          <w:rFonts w:ascii="Comic Sans MS" w:hAnsi="Comic Sans MS"/>
          <w:sz w:val="20"/>
          <w:szCs w:val="20"/>
        </w:rPr>
        <w:t xml:space="preserve"> will be used to support teaching and motivate children’s learning. Pupils will experience interactive teaching programmes using interactive whiteboards, software packages, microphones and recording de</w:t>
      </w:r>
      <w:r w:rsidR="001A7631" w:rsidRPr="00144EFC">
        <w:rPr>
          <w:rFonts w:ascii="Comic Sans MS" w:hAnsi="Comic Sans MS"/>
          <w:sz w:val="20"/>
          <w:szCs w:val="20"/>
        </w:rPr>
        <w:t xml:space="preserve">vices. </w:t>
      </w:r>
      <w:r w:rsidRPr="00144EFC">
        <w:rPr>
          <w:rFonts w:ascii="Comic Sans MS" w:hAnsi="Comic Sans MS"/>
          <w:sz w:val="20"/>
          <w:szCs w:val="20"/>
        </w:rPr>
        <w:t>Computing</w:t>
      </w:r>
      <w:r w:rsidR="001A7631" w:rsidRPr="00144EFC">
        <w:rPr>
          <w:rFonts w:ascii="Comic Sans MS" w:hAnsi="Comic Sans MS"/>
          <w:sz w:val="20"/>
          <w:szCs w:val="20"/>
        </w:rPr>
        <w:t xml:space="preserve"> will only be used in a daily </w:t>
      </w:r>
      <w:r w:rsidR="00A37A7C" w:rsidRPr="00144EFC">
        <w:rPr>
          <w:rFonts w:ascii="Comic Sans MS" w:hAnsi="Comic Sans MS"/>
          <w:sz w:val="20"/>
          <w:szCs w:val="20"/>
        </w:rPr>
        <w:t>English</w:t>
      </w:r>
      <w:r w:rsidR="001A7631" w:rsidRPr="00144EFC">
        <w:rPr>
          <w:rFonts w:ascii="Comic Sans MS" w:hAnsi="Comic Sans MS"/>
          <w:sz w:val="20"/>
          <w:szCs w:val="20"/>
        </w:rPr>
        <w:t xml:space="preserve"> lesson when it is the most efficient and effective way of meeting the lesson objectives.</w:t>
      </w:r>
    </w:p>
    <w:p w:rsidR="00A7737D" w:rsidRPr="00144EFC" w:rsidRDefault="003935CC" w:rsidP="00A7737D">
      <w:pPr>
        <w:spacing w:after="0"/>
        <w:rPr>
          <w:rFonts w:ascii="Comic Sans MS" w:hAnsi="Comic Sans MS"/>
          <w:sz w:val="20"/>
          <w:szCs w:val="20"/>
        </w:rPr>
      </w:pPr>
      <w:r w:rsidRPr="00144EFC">
        <w:rPr>
          <w:rFonts w:ascii="Comic Sans MS" w:hAnsi="Comic Sans MS"/>
          <w:sz w:val="20"/>
          <w:szCs w:val="20"/>
        </w:rPr>
        <w:t xml:space="preserve">The following are widely used across the school: listening devices, cameras, microphones/ recording devices, </w:t>
      </w:r>
      <w:proofErr w:type="spellStart"/>
      <w:r w:rsidRPr="00144EFC">
        <w:rPr>
          <w:rFonts w:ascii="Comic Sans MS" w:hAnsi="Comic Sans MS"/>
          <w:sz w:val="20"/>
          <w:szCs w:val="20"/>
        </w:rPr>
        <w:t>SmartBoards</w:t>
      </w:r>
      <w:proofErr w:type="spellEnd"/>
      <w:r w:rsidRPr="00144EFC">
        <w:rPr>
          <w:rFonts w:ascii="Comic Sans MS" w:hAnsi="Comic Sans MS"/>
          <w:sz w:val="20"/>
          <w:szCs w:val="20"/>
        </w:rPr>
        <w:t>, desktop computers, Laptops, Notebooks and Visualisers.</w:t>
      </w:r>
    </w:p>
    <w:p w:rsidR="00A7737D" w:rsidRPr="00144EFC" w:rsidRDefault="00A7737D" w:rsidP="00A7737D">
      <w:pPr>
        <w:spacing w:after="0"/>
        <w:rPr>
          <w:rFonts w:ascii="Comic Sans MS" w:hAnsi="Comic Sans MS"/>
          <w:sz w:val="20"/>
          <w:szCs w:val="20"/>
        </w:rPr>
      </w:pPr>
    </w:p>
    <w:p w:rsidR="00F5752E" w:rsidRPr="00144EFC" w:rsidRDefault="00A37A7C" w:rsidP="00A7737D">
      <w:pPr>
        <w:spacing w:after="0"/>
        <w:rPr>
          <w:rFonts w:ascii="Comic Sans MS" w:hAnsi="Comic Sans MS"/>
          <w:sz w:val="20"/>
          <w:szCs w:val="20"/>
        </w:rPr>
      </w:pPr>
      <w:r w:rsidRPr="00144EFC">
        <w:rPr>
          <w:rFonts w:ascii="Comic Sans MS" w:hAnsi="Comic Sans MS"/>
          <w:b/>
          <w:sz w:val="20"/>
          <w:szCs w:val="20"/>
          <w:u w:val="single"/>
        </w:rPr>
        <w:t>English</w:t>
      </w:r>
      <w:r w:rsidR="00F5752E" w:rsidRPr="00144EFC">
        <w:rPr>
          <w:rFonts w:ascii="Comic Sans MS" w:hAnsi="Comic Sans MS"/>
          <w:b/>
          <w:sz w:val="20"/>
          <w:szCs w:val="20"/>
          <w:u w:val="single"/>
        </w:rPr>
        <w:t xml:space="preserve"> across the curriculum</w:t>
      </w:r>
    </w:p>
    <w:p w:rsidR="001A7631" w:rsidRPr="00144EFC" w:rsidRDefault="00A37A7C"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has strong links with other curriculum areas. In the </w:t>
      </w:r>
      <w:r w:rsidRPr="00144EFC">
        <w:rPr>
          <w:rFonts w:ascii="Comic Sans MS" w:hAnsi="Comic Sans MS"/>
          <w:sz w:val="20"/>
          <w:szCs w:val="20"/>
        </w:rPr>
        <w:t xml:space="preserve">Early Years </w:t>
      </w:r>
      <w:r w:rsidR="001A7631" w:rsidRPr="00144EFC">
        <w:rPr>
          <w:rFonts w:ascii="Comic Sans MS" w:eastAsia="Calibri" w:hAnsi="Comic Sans MS" w:cs="Times New Roman"/>
          <w:sz w:val="20"/>
          <w:szCs w:val="20"/>
        </w:rPr>
        <w:t xml:space="preserve">Foundation stage, </w:t>
      </w: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is the integral link between all the areas of the curriculum.</w:t>
      </w:r>
      <w:r w:rsidR="00A01F12" w:rsidRPr="00144EFC">
        <w:rPr>
          <w:rFonts w:ascii="Comic Sans MS" w:eastAsia="Calibri" w:hAnsi="Comic Sans MS" w:cs="Times New Roman"/>
          <w:sz w:val="20"/>
          <w:szCs w:val="20"/>
        </w:rPr>
        <w:t xml:space="preserve"> </w:t>
      </w:r>
      <w:r w:rsidR="001A7631" w:rsidRPr="00144EFC">
        <w:rPr>
          <w:rFonts w:ascii="Comic Sans MS" w:eastAsia="Calibri" w:hAnsi="Comic Sans MS" w:cs="Times New Roman"/>
          <w:sz w:val="20"/>
          <w:szCs w:val="20"/>
        </w:rPr>
        <w:t>Links will be encouraged at all times.</w:t>
      </w:r>
      <w:r w:rsidR="00A01F12" w:rsidRPr="00144EFC">
        <w:rPr>
          <w:rFonts w:ascii="Comic Sans MS" w:eastAsia="Calibri" w:hAnsi="Comic Sans MS" w:cs="Times New Roman"/>
          <w:sz w:val="20"/>
          <w:szCs w:val="20"/>
        </w:rPr>
        <w:t xml:space="preserve"> </w:t>
      </w:r>
      <w:r w:rsidR="001A7631" w:rsidRPr="00144EFC">
        <w:rPr>
          <w:rFonts w:ascii="Comic Sans MS" w:eastAsia="Calibri" w:hAnsi="Comic Sans MS" w:cs="Times New Roman"/>
          <w:sz w:val="20"/>
          <w:szCs w:val="20"/>
        </w:rPr>
        <w:t xml:space="preserve">The skills that children develop in </w:t>
      </w: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are linked to, and applied in, every subject of our curriculum. The children’s skills in reading, writing, speaking and listening enable them to communicate and express themselves in all areas of their work in school.</w:t>
      </w:r>
    </w:p>
    <w:p w:rsidR="001A7631" w:rsidRPr="00144EFC" w:rsidRDefault="00A37A7C" w:rsidP="00A7737D">
      <w:pPr>
        <w:pStyle w:val="aLCPBodytext"/>
        <w:rPr>
          <w:sz w:val="20"/>
          <w:szCs w:val="20"/>
        </w:rPr>
      </w:pPr>
      <w:r w:rsidRPr="00144EFC">
        <w:rPr>
          <w:sz w:val="20"/>
          <w:szCs w:val="20"/>
        </w:rPr>
        <w:t>English</w:t>
      </w:r>
      <w:r w:rsidR="001A7631" w:rsidRPr="00144EFC">
        <w:rPr>
          <w:sz w:val="20"/>
          <w:szCs w:val="20"/>
        </w:rPr>
        <w:t xml:space="preserve"> contributes significantly to the teaching of </w:t>
      </w:r>
      <w:r w:rsidR="001A7631" w:rsidRPr="00144EFC">
        <w:rPr>
          <w:b/>
          <w:sz w:val="20"/>
          <w:szCs w:val="20"/>
        </w:rPr>
        <w:t>mathematics</w:t>
      </w:r>
      <w:r w:rsidR="001A7631" w:rsidRPr="00144EFC">
        <w:rPr>
          <w:sz w:val="20"/>
          <w:szCs w:val="20"/>
        </w:rPr>
        <w:t xml:space="preserve"> in our school. Children in the </w:t>
      </w:r>
      <w:r w:rsidRPr="00144EFC">
        <w:rPr>
          <w:sz w:val="20"/>
          <w:szCs w:val="20"/>
        </w:rPr>
        <w:t xml:space="preserve">Early Years </w:t>
      </w:r>
      <w:r w:rsidR="001A7631" w:rsidRPr="00144EFC">
        <w:rPr>
          <w:sz w:val="20"/>
          <w:szCs w:val="20"/>
        </w:rPr>
        <w:t>Foundation Stage develop their understanding of number, pattern, shape and space by talking about these areas with adults and other children. Children in Key Stage 1 meet stories and rhymes that rely on counting and sequencing. Children in Key Stage 2 are encouraged to read and interpret problems in order to identify the mathematics involved. They explain and present their work to others during plenary sessions and they communicate mathematically through the developing use of precise mathematical language.</w:t>
      </w:r>
    </w:p>
    <w:p w:rsidR="001A7631" w:rsidRPr="00144EFC" w:rsidRDefault="001A7631" w:rsidP="00A7737D">
      <w:pPr>
        <w:pStyle w:val="aLCPBodytext"/>
        <w:rPr>
          <w:sz w:val="20"/>
          <w:szCs w:val="20"/>
        </w:rPr>
      </w:pPr>
      <w:r w:rsidRPr="00144EFC">
        <w:rPr>
          <w:sz w:val="20"/>
          <w:szCs w:val="20"/>
        </w:rPr>
        <w:t xml:space="preserve">The use of </w:t>
      </w:r>
      <w:r w:rsidR="000E6089" w:rsidRPr="00144EFC">
        <w:rPr>
          <w:b/>
          <w:sz w:val="20"/>
          <w:szCs w:val="20"/>
        </w:rPr>
        <w:t>Computing</w:t>
      </w:r>
      <w:r w:rsidR="00A01F12" w:rsidRPr="00144EFC">
        <w:rPr>
          <w:b/>
          <w:sz w:val="20"/>
          <w:szCs w:val="20"/>
        </w:rPr>
        <w:t xml:space="preserve"> </w:t>
      </w:r>
      <w:r w:rsidRPr="00144EFC">
        <w:rPr>
          <w:sz w:val="20"/>
          <w:szCs w:val="20"/>
        </w:rPr>
        <w:t xml:space="preserve">enables children to use and apply their developing skills in </w:t>
      </w:r>
      <w:r w:rsidR="00A37A7C" w:rsidRPr="00144EFC">
        <w:rPr>
          <w:sz w:val="20"/>
          <w:szCs w:val="20"/>
        </w:rPr>
        <w:t>English</w:t>
      </w:r>
      <w:r w:rsidRPr="00144EFC">
        <w:rPr>
          <w:sz w:val="20"/>
          <w:szCs w:val="20"/>
        </w:rPr>
        <w:t xml:space="preserve"> in a variety of ways. Younger children use </w:t>
      </w:r>
      <w:r w:rsidR="000E6089" w:rsidRPr="00144EFC">
        <w:rPr>
          <w:b/>
          <w:sz w:val="20"/>
          <w:szCs w:val="20"/>
        </w:rPr>
        <w:t>Computing</w:t>
      </w:r>
      <w:r w:rsidRPr="00144EFC">
        <w:rPr>
          <w:sz w:val="20"/>
          <w:szCs w:val="20"/>
        </w:rPr>
        <w:t xml:space="preserve"> as a source of information and as a way of </w:t>
      </w:r>
      <w:r w:rsidRPr="00144EFC">
        <w:rPr>
          <w:sz w:val="20"/>
          <w:szCs w:val="20"/>
        </w:rPr>
        <w:lastRenderedPageBreak/>
        <w:t xml:space="preserve">enabling them to present their completed work effectively. Older children use the Internet when searching for information about a different part of the world, or when using desktop publishing to design a class newspaper. Children use the planning and proofing tools in a word processor when checking their draft work. We encourage all children to use </w:t>
      </w:r>
      <w:r w:rsidR="000E6089" w:rsidRPr="00144EFC">
        <w:rPr>
          <w:sz w:val="20"/>
          <w:szCs w:val="20"/>
        </w:rPr>
        <w:t>Computing</w:t>
      </w:r>
      <w:r w:rsidRPr="00144EFC">
        <w:rPr>
          <w:sz w:val="20"/>
          <w:szCs w:val="20"/>
        </w:rPr>
        <w:t xml:space="preserve"> as a resource for learning, whenever they feel it is appropriate.</w:t>
      </w:r>
    </w:p>
    <w:p w:rsidR="001A7631" w:rsidRPr="00144EFC" w:rsidRDefault="00A37A7C"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contributes to the teaching of </w:t>
      </w:r>
      <w:r w:rsidR="001A7631" w:rsidRPr="00144EFC">
        <w:rPr>
          <w:rFonts w:ascii="Comic Sans MS" w:eastAsia="Calibri" w:hAnsi="Comic Sans MS" w:cs="Times New Roman"/>
          <w:b/>
          <w:bCs/>
          <w:sz w:val="20"/>
          <w:szCs w:val="20"/>
        </w:rPr>
        <w:t>personal, social and health education and citizenship</w:t>
      </w:r>
      <w:r w:rsidR="001A7631" w:rsidRPr="00144EFC">
        <w:rPr>
          <w:rFonts w:ascii="Comic Sans MS" w:eastAsia="Calibri" w:hAnsi="Comic Sans MS" w:cs="Times New Roman"/>
          <w:sz w:val="20"/>
          <w:szCs w:val="20"/>
        </w:rPr>
        <w:t xml:space="preserve">. We encourage younger children to take part in class and group discussions on topical issues. In their </w:t>
      </w:r>
      <w:r w:rsidR="001A7631" w:rsidRPr="00144EFC">
        <w:rPr>
          <w:rFonts w:ascii="Comic Sans MS" w:hAnsi="Comic Sans MS"/>
          <w:sz w:val="20"/>
          <w:szCs w:val="20"/>
        </w:rPr>
        <w:t>S</w:t>
      </w:r>
      <w:r w:rsidR="001A7631" w:rsidRPr="00144EFC">
        <w:rPr>
          <w:rFonts w:ascii="Comic Sans MS" w:eastAsia="Calibri" w:hAnsi="Comic Sans MS" w:cs="Times New Roman"/>
          <w:b/>
          <w:bCs/>
          <w:sz w:val="20"/>
          <w:szCs w:val="20"/>
        </w:rPr>
        <w:t>cience</w:t>
      </w:r>
      <w:r w:rsidR="001A7631" w:rsidRPr="00144EFC">
        <w:rPr>
          <w:rFonts w:ascii="Comic Sans MS" w:eastAsia="Calibri" w:hAnsi="Comic Sans MS" w:cs="Times New Roman"/>
          <w:sz w:val="20"/>
          <w:szCs w:val="20"/>
        </w:rPr>
        <w:t xml:space="preserve"> work they talk about things that improve their health and about rules for keeping them safe around the school, older children research and debate topical problems and events. They discuss lifestyle choices and meet and talk with many visitors who work within the school community. Planned activities within the classroom encourage children to work together and respect each other’s views.</w:t>
      </w:r>
    </w:p>
    <w:p w:rsidR="00F94DF8" w:rsidRPr="00144EFC" w:rsidRDefault="00F94DF8" w:rsidP="00A7737D">
      <w:pPr>
        <w:spacing w:after="0"/>
        <w:rPr>
          <w:rFonts w:ascii="Comic Sans MS" w:eastAsia="Calibri" w:hAnsi="Comic Sans MS" w:cs="Times New Roman"/>
          <w:sz w:val="20"/>
          <w:szCs w:val="20"/>
        </w:rPr>
      </w:pPr>
    </w:p>
    <w:p w:rsidR="001A7631" w:rsidRPr="00144EFC" w:rsidRDefault="001A7631" w:rsidP="00A7737D">
      <w:pPr>
        <w:pStyle w:val="aLCPBodytext"/>
        <w:rPr>
          <w:rStyle w:val="aLCPboldbodytext"/>
          <w:rFonts w:ascii="Comic Sans MS" w:hAnsi="Comic Sans MS"/>
          <w:sz w:val="20"/>
          <w:szCs w:val="20"/>
          <w:u w:val="single"/>
        </w:rPr>
      </w:pPr>
      <w:r w:rsidRPr="00144EFC">
        <w:rPr>
          <w:rStyle w:val="aLCPboldbodytext"/>
          <w:rFonts w:ascii="Comic Sans MS" w:hAnsi="Comic Sans MS"/>
          <w:sz w:val="20"/>
          <w:szCs w:val="20"/>
          <w:u w:val="single"/>
        </w:rPr>
        <w:t xml:space="preserve">Spiritual, moral, social and cultural development </w:t>
      </w:r>
      <w:r w:rsidR="007868C4">
        <w:rPr>
          <w:rStyle w:val="aLCPboldbodytext"/>
          <w:rFonts w:ascii="Comic Sans MS" w:hAnsi="Comic Sans MS"/>
          <w:sz w:val="20"/>
          <w:szCs w:val="20"/>
          <w:u w:val="single"/>
        </w:rPr>
        <w:t>[Personal Development]</w:t>
      </w:r>
    </w:p>
    <w:p w:rsidR="001A7631" w:rsidRPr="00144EFC" w:rsidRDefault="001A7631" w:rsidP="00A7737D">
      <w:pPr>
        <w:pStyle w:val="aLCPBodytext"/>
        <w:rPr>
          <w:sz w:val="20"/>
          <w:szCs w:val="20"/>
        </w:rPr>
      </w:pPr>
      <w:r w:rsidRPr="00144EFC">
        <w:rPr>
          <w:sz w:val="20"/>
          <w:szCs w:val="20"/>
        </w:rPr>
        <w:t xml:space="preserve">The teaching of </w:t>
      </w:r>
      <w:r w:rsidR="00A37A7C" w:rsidRPr="00144EFC">
        <w:rPr>
          <w:sz w:val="20"/>
          <w:szCs w:val="20"/>
        </w:rPr>
        <w:t>English</w:t>
      </w:r>
      <w:r w:rsidRPr="00144EFC">
        <w:rPr>
          <w:sz w:val="20"/>
          <w:szCs w:val="20"/>
        </w:rPr>
        <w:t xml:space="preserve"> develops skills through which our children can give critical responses to the moral questions they meet in their work. Their understanding and appreciation of a range of texts brings them into contact with their own literary heritage and texts from other cultures. The organisation of lessons allows children to work together and gives them the chance to discuss their ideas and results.</w:t>
      </w:r>
    </w:p>
    <w:p w:rsidR="00832956" w:rsidRPr="00144EFC" w:rsidRDefault="00832956" w:rsidP="00A7737D">
      <w:pPr>
        <w:pStyle w:val="aLCPBodytext"/>
        <w:rPr>
          <w:sz w:val="20"/>
          <w:szCs w:val="20"/>
        </w:rPr>
      </w:pPr>
    </w:p>
    <w:p w:rsidR="006F0C13" w:rsidRPr="00144EFC" w:rsidRDefault="006F0C13" w:rsidP="00A7737D">
      <w:pPr>
        <w:pStyle w:val="aLCPBodytext"/>
        <w:rPr>
          <w:b/>
          <w:sz w:val="20"/>
          <w:szCs w:val="20"/>
          <w:u w:val="single"/>
        </w:rPr>
      </w:pPr>
      <w:r w:rsidRPr="00144EFC">
        <w:rPr>
          <w:b/>
          <w:sz w:val="20"/>
          <w:szCs w:val="20"/>
          <w:u w:val="single"/>
        </w:rPr>
        <w:t>Drama</w:t>
      </w:r>
    </w:p>
    <w:p w:rsidR="006F0C13" w:rsidRPr="00144EFC" w:rsidRDefault="006F0C13" w:rsidP="00956F33">
      <w:pPr>
        <w:pStyle w:val="DefaultParagraphFont1"/>
        <w:rPr>
          <w:rFonts w:ascii="Comic Sans MS" w:hAnsi="Comic Sans MS"/>
          <w:noProof w:val="0"/>
          <w:color w:val="000000"/>
        </w:rPr>
      </w:pPr>
      <w:r w:rsidRPr="00144EFC">
        <w:rPr>
          <w:rFonts w:ascii="Comic Sans MS" w:hAnsi="Comic Sans MS"/>
          <w:noProof w:val="0"/>
          <w:color w:val="000000"/>
        </w:rPr>
        <w:t>Pupils should experience a variety of experiences/activities during a course of study and during a lesson if possible.  There should be opportunities for individual and/or group activities, e.g. role play and dramatic activities, listening, composing, writing, discussion, appraising and using ICT equipment.  During dramatic activity pupils should:</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create and sustain roles both individually and when working with others.</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present drama and stories to others, e.g. telling a story through tableaux or using a narrator.</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respond to performances and more specifically discuss, evaluate, comment and review their own and others' performances - both watched or in which they have taken part.</w:t>
      </w:r>
    </w:p>
    <w:p w:rsidR="006F0C13" w:rsidRPr="00144EFC" w:rsidRDefault="00956F33" w:rsidP="006F0C13">
      <w:pPr>
        <w:pStyle w:val="PlainText"/>
        <w:numPr>
          <w:ilvl w:val="0"/>
          <w:numId w:val="12"/>
        </w:numPr>
        <w:rPr>
          <w:rFonts w:ascii="Comic Sans MS" w:hAnsi="Comic Sans MS"/>
          <w:color w:val="000000"/>
          <w:sz w:val="20"/>
        </w:rPr>
      </w:pPr>
      <w:r w:rsidRPr="00144EFC">
        <w:rPr>
          <w:rFonts w:ascii="Comic Sans MS" w:hAnsi="Comic Sans MS"/>
          <w:color w:val="000000"/>
          <w:sz w:val="20"/>
        </w:rPr>
        <w:t xml:space="preserve">Follow </w:t>
      </w:r>
      <w:r w:rsidR="006F0C13" w:rsidRPr="00144EFC">
        <w:rPr>
          <w:rFonts w:ascii="Comic Sans MS" w:hAnsi="Comic Sans MS"/>
          <w:color w:val="000000"/>
          <w:sz w:val="20"/>
        </w:rPr>
        <w:t>script</w:t>
      </w:r>
      <w:r w:rsidRPr="00144EFC">
        <w:rPr>
          <w:rFonts w:ascii="Comic Sans MS" w:hAnsi="Comic Sans MS"/>
          <w:color w:val="000000"/>
          <w:sz w:val="20"/>
        </w:rPr>
        <w:t xml:space="preserve"> and perform in plays</w:t>
      </w:r>
      <w:r w:rsidR="006F0C13" w:rsidRPr="00144EFC">
        <w:rPr>
          <w:rFonts w:ascii="Comic Sans MS" w:hAnsi="Comic Sans MS"/>
          <w:color w:val="000000"/>
          <w:sz w:val="20"/>
        </w:rPr>
        <w:t>.</w:t>
      </w:r>
    </w:p>
    <w:p w:rsidR="006F0C13" w:rsidRPr="00144EFC" w:rsidRDefault="006F0C13" w:rsidP="006F0C13">
      <w:pPr>
        <w:pStyle w:val="PlainText"/>
        <w:rPr>
          <w:rFonts w:ascii="Comic Sans MS" w:hAnsi="Comic Sans MS"/>
          <w:color w:val="000000"/>
          <w:sz w:val="20"/>
        </w:rPr>
      </w:pPr>
      <w:r w:rsidRPr="00144EFC">
        <w:rPr>
          <w:rFonts w:ascii="Comic Sans MS" w:hAnsi="Comic Sans MS"/>
          <w:color w:val="000000"/>
          <w:sz w:val="20"/>
        </w:rPr>
        <w:t>More specifically when participating in such dramatic activities pupils should:</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identify and describe characters, events and settings in fiction.</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express preferences supported by reasoned argument.</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learn, recite and act out stories/dramas.</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 xml:space="preserve">respond imaginatively in different ways to the script, e.g. using the characters from a </w:t>
      </w:r>
      <w:r w:rsidR="00956F33" w:rsidRPr="00144EFC">
        <w:rPr>
          <w:rFonts w:ascii="Comic Sans MS" w:hAnsi="Comic Sans MS"/>
          <w:color w:val="000000"/>
          <w:sz w:val="20"/>
        </w:rPr>
        <w:t>p</w:t>
      </w:r>
      <w:r w:rsidRPr="00144EFC">
        <w:rPr>
          <w:rFonts w:ascii="Comic Sans MS" w:hAnsi="Comic Sans MS"/>
          <w:color w:val="000000"/>
          <w:sz w:val="20"/>
        </w:rPr>
        <w:t>lay in their own story.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imaginatively use language, character (KS2 only), action (e.g. movement) and narrative (KS2 only) to explore and convey situations and ideas in plays they perform.</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create, adapt and sustain different roles, individually and in groups (KS2 only).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 xml:space="preserve">evaluate how they and others have contributed </w:t>
      </w:r>
      <w:r w:rsidR="00956F33" w:rsidRPr="00144EFC">
        <w:rPr>
          <w:rFonts w:ascii="Comic Sans MS" w:hAnsi="Comic Sans MS"/>
          <w:color w:val="000000"/>
          <w:sz w:val="20"/>
        </w:rPr>
        <w:t>to the overall effectiveness of p</w:t>
      </w:r>
      <w:r w:rsidRPr="00144EFC">
        <w:rPr>
          <w:rFonts w:ascii="Comic Sans MS" w:hAnsi="Comic Sans MS"/>
          <w:color w:val="000000"/>
          <w:sz w:val="20"/>
        </w:rPr>
        <w:t>erformances they have watched or in which they have taken part (KS2 only).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use a variety of dramatic techniques to explore charact</w:t>
      </w:r>
      <w:r w:rsidR="00956F33" w:rsidRPr="00144EFC">
        <w:rPr>
          <w:rFonts w:ascii="Comic Sans MS" w:hAnsi="Comic Sans MS"/>
          <w:color w:val="000000"/>
          <w:sz w:val="20"/>
        </w:rPr>
        <w:t>ers, ideas, texts, meanings and i</w:t>
      </w:r>
      <w:r w:rsidRPr="00144EFC">
        <w:rPr>
          <w:rFonts w:ascii="Comic Sans MS" w:hAnsi="Comic Sans MS"/>
          <w:color w:val="000000"/>
          <w:sz w:val="20"/>
        </w:rPr>
        <w:t xml:space="preserve">ssues, </w:t>
      </w:r>
      <w:r w:rsidR="00956F33" w:rsidRPr="00144EFC">
        <w:rPr>
          <w:rFonts w:ascii="Comic Sans MS" w:hAnsi="Comic Sans MS"/>
          <w:color w:val="000000"/>
          <w:sz w:val="20"/>
        </w:rPr>
        <w:t>e.g. hot seating, flashback</w:t>
      </w:r>
      <w:r w:rsidRPr="00144EFC">
        <w:rPr>
          <w:rFonts w:ascii="Comic Sans MS" w:hAnsi="Comic Sans MS"/>
          <w:color w:val="000000"/>
          <w:sz w:val="20"/>
        </w:rPr>
        <w:t>.</w:t>
      </w:r>
    </w:p>
    <w:p w:rsidR="00F94DF8" w:rsidRDefault="00F94DF8" w:rsidP="00A7737D">
      <w:pPr>
        <w:pStyle w:val="aLCPBodytext"/>
        <w:rPr>
          <w:sz w:val="20"/>
          <w:szCs w:val="20"/>
        </w:rPr>
      </w:pPr>
    </w:p>
    <w:p w:rsidR="00144EFC" w:rsidRPr="00144EFC" w:rsidRDefault="00144EFC" w:rsidP="00A7737D">
      <w:pPr>
        <w:pStyle w:val="aLCPBodytext"/>
        <w:rPr>
          <w:sz w:val="20"/>
          <w:szCs w:val="20"/>
        </w:rPr>
      </w:pPr>
    </w:p>
    <w:p w:rsidR="00832956" w:rsidRPr="00144EFC" w:rsidRDefault="00832956" w:rsidP="00A7737D">
      <w:pPr>
        <w:pStyle w:val="aLCPBodytext"/>
        <w:rPr>
          <w:b/>
          <w:sz w:val="20"/>
          <w:szCs w:val="20"/>
        </w:rPr>
      </w:pPr>
      <w:r w:rsidRPr="00144EFC">
        <w:rPr>
          <w:b/>
          <w:sz w:val="20"/>
          <w:szCs w:val="20"/>
        </w:rPr>
        <w:t>Wider Implications.</w:t>
      </w:r>
    </w:p>
    <w:p w:rsidR="00832956" w:rsidRPr="00144EFC" w:rsidRDefault="00A37A7C" w:rsidP="00A7737D">
      <w:pPr>
        <w:pStyle w:val="aLCPBodytext"/>
        <w:rPr>
          <w:sz w:val="20"/>
          <w:szCs w:val="20"/>
        </w:rPr>
      </w:pPr>
      <w:r w:rsidRPr="00144EFC">
        <w:rPr>
          <w:sz w:val="20"/>
          <w:szCs w:val="20"/>
        </w:rPr>
        <w:t>English</w:t>
      </w:r>
      <w:r w:rsidR="00832956" w:rsidRPr="00144EFC">
        <w:rPr>
          <w:sz w:val="20"/>
          <w:szCs w:val="20"/>
        </w:rPr>
        <w:t xml:space="preserve"> is promoted through a ra</w:t>
      </w:r>
      <w:r w:rsidR="008B366B" w:rsidRPr="00144EFC">
        <w:rPr>
          <w:sz w:val="20"/>
          <w:szCs w:val="20"/>
        </w:rPr>
        <w:t>nge of other activities such as</w:t>
      </w:r>
      <w:r w:rsidR="00832956" w:rsidRPr="00144EFC">
        <w:rPr>
          <w:sz w:val="20"/>
          <w:szCs w:val="20"/>
        </w:rPr>
        <w:t>:</w:t>
      </w:r>
    </w:p>
    <w:p w:rsidR="00832956" w:rsidRPr="00144EFC" w:rsidRDefault="00832956" w:rsidP="00A7737D">
      <w:pPr>
        <w:pStyle w:val="aLCPBodytext"/>
        <w:rPr>
          <w:sz w:val="20"/>
          <w:szCs w:val="20"/>
        </w:rPr>
      </w:pPr>
      <w:r w:rsidRPr="00144EFC">
        <w:rPr>
          <w:sz w:val="20"/>
          <w:szCs w:val="20"/>
        </w:rPr>
        <w:lastRenderedPageBreak/>
        <w:t>Curriculum days</w:t>
      </w:r>
    </w:p>
    <w:p w:rsidR="006F0C13" w:rsidRPr="00144EFC" w:rsidRDefault="006F0C13" w:rsidP="00A7737D">
      <w:pPr>
        <w:pStyle w:val="aLCPBodytext"/>
        <w:rPr>
          <w:sz w:val="20"/>
          <w:szCs w:val="20"/>
        </w:rPr>
      </w:pPr>
      <w:r w:rsidRPr="00144EFC">
        <w:rPr>
          <w:sz w:val="20"/>
          <w:szCs w:val="20"/>
        </w:rPr>
        <w:t>Drama activities and Role-play</w:t>
      </w:r>
    </w:p>
    <w:p w:rsidR="00832956" w:rsidRPr="00144EFC" w:rsidRDefault="00832956" w:rsidP="00A7737D">
      <w:pPr>
        <w:pStyle w:val="aLCPBodytext"/>
        <w:rPr>
          <w:sz w:val="20"/>
          <w:szCs w:val="20"/>
        </w:rPr>
      </w:pPr>
      <w:r w:rsidRPr="00144EFC">
        <w:rPr>
          <w:sz w:val="20"/>
          <w:szCs w:val="20"/>
        </w:rPr>
        <w:t>Story tellers in school</w:t>
      </w:r>
    </w:p>
    <w:p w:rsidR="00832956" w:rsidRPr="00144EFC" w:rsidRDefault="00832956" w:rsidP="00A7737D">
      <w:pPr>
        <w:pStyle w:val="aLCPBodytext"/>
        <w:rPr>
          <w:sz w:val="20"/>
          <w:szCs w:val="20"/>
        </w:rPr>
      </w:pPr>
      <w:r w:rsidRPr="00144EFC">
        <w:rPr>
          <w:sz w:val="20"/>
          <w:szCs w:val="20"/>
        </w:rPr>
        <w:t>Visits to the theatre and visits from theatre groups</w:t>
      </w:r>
    </w:p>
    <w:p w:rsidR="00832956" w:rsidRPr="00144EFC" w:rsidRDefault="00832956" w:rsidP="00A7737D">
      <w:pPr>
        <w:pStyle w:val="aLCPBodytext"/>
        <w:rPr>
          <w:sz w:val="20"/>
          <w:szCs w:val="20"/>
        </w:rPr>
      </w:pPr>
      <w:r w:rsidRPr="00144EFC">
        <w:rPr>
          <w:sz w:val="20"/>
          <w:szCs w:val="20"/>
        </w:rPr>
        <w:t>Story sacks</w:t>
      </w:r>
    </w:p>
    <w:p w:rsidR="00832956" w:rsidRPr="00144EFC" w:rsidRDefault="00832956" w:rsidP="00A7737D">
      <w:pPr>
        <w:pStyle w:val="aLCPBodytext"/>
        <w:rPr>
          <w:sz w:val="20"/>
          <w:szCs w:val="20"/>
        </w:rPr>
      </w:pPr>
      <w:r w:rsidRPr="00144EFC">
        <w:rPr>
          <w:sz w:val="20"/>
          <w:szCs w:val="20"/>
        </w:rPr>
        <w:t>Parent workshops</w:t>
      </w:r>
    </w:p>
    <w:p w:rsidR="00832956" w:rsidRPr="00144EFC" w:rsidRDefault="003935CC" w:rsidP="00A7737D">
      <w:pPr>
        <w:pStyle w:val="aLCPBodytext"/>
        <w:rPr>
          <w:sz w:val="20"/>
          <w:szCs w:val="20"/>
        </w:rPr>
      </w:pPr>
      <w:r w:rsidRPr="00144EFC">
        <w:rPr>
          <w:sz w:val="20"/>
          <w:szCs w:val="20"/>
        </w:rPr>
        <w:t>Use of parental help.</w:t>
      </w:r>
    </w:p>
    <w:p w:rsidR="00C73AF5" w:rsidRPr="00144EFC" w:rsidRDefault="001A7631"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ab/>
      </w: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Continuous Professional Development</w:t>
      </w:r>
    </w:p>
    <w:p w:rsidR="001A7631" w:rsidRPr="00144EFC" w:rsidRDefault="001A7631"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 xml:space="preserve">We are committed to a policy of staff development. With </w:t>
      </w:r>
      <w:r w:rsidR="00A37A7C" w:rsidRPr="00144EFC">
        <w:rPr>
          <w:rFonts w:ascii="Comic Sans MS" w:eastAsia="Calibri" w:hAnsi="Comic Sans MS" w:cs="Times New Roman"/>
          <w:sz w:val="20"/>
          <w:szCs w:val="20"/>
        </w:rPr>
        <w:t>English</w:t>
      </w:r>
      <w:r w:rsidRPr="00144EFC">
        <w:rPr>
          <w:rFonts w:ascii="Comic Sans MS" w:eastAsia="Calibri" w:hAnsi="Comic Sans MS" w:cs="Times New Roman"/>
          <w:sz w:val="20"/>
          <w:szCs w:val="20"/>
        </w:rPr>
        <w:t>, as in all other subjects, we are looking to: -</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Increase and share subject expertise</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Develop specific subject knowledge</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Increase the confidence of the teacher</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Meet the needs of the teacher</w:t>
      </w:r>
    </w:p>
    <w:p w:rsidR="002E7F02" w:rsidRPr="00144EFC" w:rsidRDefault="002E7F02" w:rsidP="00A7737D">
      <w:pPr>
        <w:spacing w:after="0"/>
        <w:rPr>
          <w:rFonts w:ascii="Comic Sans MS" w:eastAsia="Calibri" w:hAnsi="Comic Sans MS" w:cs="Times New Roman"/>
          <w:sz w:val="20"/>
          <w:szCs w:val="20"/>
        </w:rPr>
      </w:pPr>
      <w:bookmarkStart w:id="0" w:name="_GoBack"/>
      <w:bookmarkEnd w:id="0"/>
    </w:p>
    <w:p w:rsidR="001A7631" w:rsidRPr="00144EFC" w:rsidRDefault="001A7631" w:rsidP="00A01F12">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We hope to achieve this by: -</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Attending in-service training</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Attending co-ordinators meetings</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proofErr w:type="spellStart"/>
      <w:r w:rsidRPr="00144EFC">
        <w:rPr>
          <w:rFonts w:ascii="Comic Sans MS" w:eastAsia="Calibri" w:hAnsi="Comic Sans MS" w:cs="Times New Roman"/>
          <w:sz w:val="20"/>
          <w:szCs w:val="20"/>
        </w:rPr>
        <w:t>Liasing</w:t>
      </w:r>
      <w:proofErr w:type="spellEnd"/>
      <w:r w:rsidRPr="00144EFC">
        <w:rPr>
          <w:rFonts w:ascii="Comic Sans MS" w:eastAsia="Calibri" w:hAnsi="Comic Sans MS" w:cs="Times New Roman"/>
          <w:sz w:val="20"/>
          <w:szCs w:val="20"/>
        </w:rPr>
        <w:t xml:space="preserve"> with other cluster schools, the middle schools and the LEA</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Using staff meetings to moderate work and to share expertise</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Purchasing relevant published materials.</w:t>
      </w:r>
    </w:p>
    <w:p w:rsidR="000E6089" w:rsidRPr="00144EFC" w:rsidRDefault="000E6089" w:rsidP="00A7737D">
      <w:pPr>
        <w:spacing w:after="0"/>
        <w:rPr>
          <w:rFonts w:ascii="Comic Sans MS" w:hAnsi="Comic Sans MS"/>
          <w:sz w:val="20"/>
          <w:szCs w:val="20"/>
          <w:u w:val="single"/>
        </w:rPr>
      </w:pPr>
    </w:p>
    <w:p w:rsidR="003935CC" w:rsidRPr="00144EFC" w:rsidRDefault="003935CC" w:rsidP="00A7737D">
      <w:pPr>
        <w:spacing w:after="0"/>
        <w:rPr>
          <w:rFonts w:ascii="Comic Sans MS" w:hAnsi="Comic Sans MS"/>
          <w:b/>
          <w:sz w:val="20"/>
          <w:szCs w:val="20"/>
          <w:u w:val="single"/>
        </w:rPr>
      </w:pPr>
      <w:r w:rsidRPr="00144EFC">
        <w:rPr>
          <w:rFonts w:ascii="Comic Sans MS" w:hAnsi="Comic Sans MS"/>
          <w:b/>
          <w:sz w:val="20"/>
          <w:szCs w:val="20"/>
          <w:u w:val="single"/>
        </w:rPr>
        <w:t>Monitoring</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Monitoring will be completed formally and informally.</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The Headteacher, Deputy Headteacher, Subject Leader and Governors</w:t>
      </w:r>
      <w:r w:rsidR="00A7737D" w:rsidRPr="00144EFC">
        <w:rPr>
          <w:rFonts w:ascii="Comic Sans MS" w:hAnsi="Comic Sans MS"/>
          <w:sz w:val="20"/>
          <w:szCs w:val="20"/>
        </w:rPr>
        <w:t xml:space="preserve"> will conduct focussed monitoring activities and ‘Learning Walks’ on a half termly agreed cycle.</w:t>
      </w:r>
    </w:p>
    <w:p w:rsidR="00A7737D" w:rsidRPr="00144EFC" w:rsidRDefault="00A7737D" w:rsidP="00A7737D">
      <w:pPr>
        <w:spacing w:after="0"/>
        <w:rPr>
          <w:rFonts w:ascii="Comic Sans MS" w:hAnsi="Comic Sans MS"/>
          <w:sz w:val="20"/>
          <w:szCs w:val="20"/>
        </w:rPr>
      </w:pPr>
      <w:r w:rsidRPr="00144EFC">
        <w:rPr>
          <w:rFonts w:ascii="Comic Sans MS" w:hAnsi="Comic Sans MS"/>
          <w:sz w:val="20"/>
          <w:szCs w:val="20"/>
        </w:rPr>
        <w:t xml:space="preserve">Monitoring will be through lesson observations, planning </w:t>
      </w:r>
      <w:proofErr w:type="spellStart"/>
      <w:r w:rsidRPr="00144EFC">
        <w:rPr>
          <w:rFonts w:ascii="Comic Sans MS" w:hAnsi="Comic Sans MS"/>
          <w:sz w:val="20"/>
          <w:szCs w:val="20"/>
        </w:rPr>
        <w:t>scrutines</w:t>
      </w:r>
      <w:proofErr w:type="spellEnd"/>
      <w:r w:rsidRPr="00144EFC">
        <w:rPr>
          <w:rFonts w:ascii="Comic Sans MS" w:hAnsi="Comic Sans MS"/>
          <w:sz w:val="20"/>
          <w:szCs w:val="20"/>
        </w:rPr>
        <w:t xml:space="preserve">, book </w:t>
      </w:r>
      <w:proofErr w:type="spellStart"/>
      <w:r w:rsidRPr="00144EFC">
        <w:rPr>
          <w:rFonts w:ascii="Comic Sans MS" w:hAnsi="Comic Sans MS"/>
          <w:sz w:val="20"/>
          <w:szCs w:val="20"/>
        </w:rPr>
        <w:t>scruitines</w:t>
      </w:r>
      <w:proofErr w:type="spellEnd"/>
      <w:r w:rsidRPr="00144EFC">
        <w:rPr>
          <w:rFonts w:ascii="Comic Sans MS" w:hAnsi="Comic Sans MS"/>
          <w:sz w:val="20"/>
          <w:szCs w:val="20"/>
        </w:rPr>
        <w:t>, Learning Walks, drop-ins and pupil interviews.</w:t>
      </w:r>
    </w:p>
    <w:p w:rsidR="000E6089" w:rsidRPr="00144EFC" w:rsidRDefault="000E6089" w:rsidP="00A7737D">
      <w:pPr>
        <w:spacing w:after="0"/>
        <w:rPr>
          <w:rFonts w:ascii="Comic Sans MS" w:hAnsi="Comic Sans MS"/>
          <w:sz w:val="20"/>
          <w:szCs w:val="20"/>
        </w:rPr>
      </w:pPr>
    </w:p>
    <w:p w:rsidR="00A7737D" w:rsidRPr="00144EFC" w:rsidRDefault="00A7737D" w:rsidP="00A7737D">
      <w:pPr>
        <w:spacing w:after="0"/>
        <w:rPr>
          <w:rFonts w:ascii="Comic Sans MS" w:hAnsi="Comic Sans MS"/>
          <w:b/>
          <w:sz w:val="20"/>
          <w:szCs w:val="20"/>
          <w:u w:val="single"/>
        </w:rPr>
      </w:pPr>
      <w:r w:rsidRPr="00144EFC">
        <w:rPr>
          <w:rFonts w:ascii="Comic Sans MS" w:hAnsi="Comic Sans MS"/>
          <w:b/>
          <w:sz w:val="20"/>
          <w:szCs w:val="20"/>
          <w:u w:val="single"/>
        </w:rPr>
        <w:t>Monitoring the effectiveness of this policy</w:t>
      </w:r>
    </w:p>
    <w:p w:rsidR="00A7737D" w:rsidRPr="00144EFC" w:rsidRDefault="00A7737D" w:rsidP="00A7737D">
      <w:pPr>
        <w:spacing w:after="0"/>
        <w:jc w:val="both"/>
        <w:rPr>
          <w:rFonts w:ascii="Comic Sans MS" w:hAnsi="Comic Sans MS"/>
          <w:color w:val="000000"/>
          <w:w w:val="105"/>
          <w:sz w:val="20"/>
          <w:szCs w:val="20"/>
        </w:rPr>
      </w:pPr>
      <w:r w:rsidRPr="00144EFC">
        <w:rPr>
          <w:rFonts w:ascii="Comic Sans MS" w:hAnsi="Comic Sans MS"/>
          <w:color w:val="000000"/>
          <w:w w:val="105"/>
          <w:sz w:val="20"/>
          <w:szCs w:val="20"/>
        </w:rPr>
        <w:t>Annually (or when the need arises) the effectiveness of this policy will be reviewed by the Subject Leader, the Headteacher and the nominated governor and the necessary recommendations for improvement will be made to the Governors.</w:t>
      </w:r>
    </w:p>
    <w:sectPr w:rsidR="00A7737D" w:rsidRPr="00144EFC" w:rsidSect="009400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A8E" w:rsidRDefault="00684A8E" w:rsidP="003935CC">
      <w:pPr>
        <w:spacing w:after="0" w:line="240" w:lineRule="auto"/>
      </w:pPr>
      <w:r>
        <w:separator/>
      </w:r>
    </w:p>
  </w:endnote>
  <w:endnote w:type="continuationSeparator" w:id="0">
    <w:p w:rsidR="00684A8E" w:rsidRDefault="00684A8E" w:rsidP="0039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02327"/>
      <w:docPartObj>
        <w:docPartGallery w:val="Page Numbers (Bottom of Page)"/>
        <w:docPartUnique/>
      </w:docPartObj>
    </w:sdtPr>
    <w:sdtEndPr>
      <w:rPr>
        <w:noProof/>
      </w:rPr>
    </w:sdtEndPr>
    <w:sdtContent>
      <w:p w:rsidR="002730C9" w:rsidRDefault="00FB75B3">
        <w:pPr>
          <w:pStyle w:val="Footer"/>
          <w:jc w:val="right"/>
        </w:pPr>
        <w:r>
          <w:fldChar w:fldCharType="begin"/>
        </w:r>
        <w:r w:rsidR="00A37A7C">
          <w:instrText xml:space="preserve"> PAGE   \* MERGEFORMAT </w:instrText>
        </w:r>
        <w:r>
          <w:fldChar w:fldCharType="separate"/>
        </w:r>
        <w:r w:rsidR="00144EFC">
          <w:rPr>
            <w:noProof/>
          </w:rPr>
          <w:t>7</w:t>
        </w:r>
        <w:r>
          <w:rPr>
            <w:noProof/>
          </w:rPr>
          <w:fldChar w:fldCharType="end"/>
        </w:r>
      </w:p>
    </w:sdtContent>
  </w:sdt>
  <w:p w:rsidR="002730C9" w:rsidRDefault="0027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A8E" w:rsidRDefault="00684A8E" w:rsidP="003935CC">
      <w:pPr>
        <w:spacing w:after="0" w:line="240" w:lineRule="auto"/>
      </w:pPr>
      <w:r>
        <w:separator/>
      </w:r>
    </w:p>
  </w:footnote>
  <w:footnote w:type="continuationSeparator" w:id="0">
    <w:p w:rsidR="00684A8E" w:rsidRDefault="00684A8E" w:rsidP="0039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0C9" w:rsidRPr="003935CC" w:rsidRDefault="002730C9">
    <w:pPr>
      <w:pStyle w:val="Header"/>
      <w:rPr>
        <w:rFonts w:ascii="Comic Sans MS" w:hAnsi="Comic Sans MS"/>
      </w:rPr>
    </w:pPr>
    <w:r>
      <w:rPr>
        <w:rFonts w:ascii="Comic Sans MS" w:hAnsi="Comic Sans MS"/>
      </w:rPr>
      <w:t xml:space="preserve">SDFS </w:t>
    </w:r>
    <w:r w:rsidR="00A37A7C">
      <w:rPr>
        <w:rFonts w:ascii="Comic Sans MS" w:hAnsi="Comic Sans MS"/>
      </w:rPr>
      <w:t>English</w:t>
    </w:r>
    <w:r>
      <w:rPr>
        <w:rFonts w:ascii="Comic Sans MS" w:hAnsi="Comic Sans MS"/>
      </w:rPr>
      <w:t xml:space="preserve"> Policy</w:t>
    </w:r>
    <w:r w:rsidR="00144EFC">
      <w:rPr>
        <w:rFonts w:ascii="Comic Sans MS" w:hAnsi="Comic Sans MS"/>
      </w:rPr>
      <w:t>/ OWF</w:t>
    </w:r>
  </w:p>
  <w:p w:rsidR="002730C9" w:rsidRDefault="0027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99C"/>
    <w:multiLevelType w:val="singleLevel"/>
    <w:tmpl w:val="6C5EC884"/>
    <w:lvl w:ilvl="0">
      <w:start w:val="1"/>
      <w:numFmt w:val="decimal"/>
      <w:lvlText w:val="%1."/>
      <w:lvlJc w:val="left"/>
      <w:pPr>
        <w:tabs>
          <w:tab w:val="num" w:pos="1080"/>
        </w:tabs>
        <w:ind w:left="1080" w:hanging="360"/>
      </w:pPr>
      <w:rPr>
        <w:rFonts w:hint="default"/>
      </w:rPr>
    </w:lvl>
  </w:abstractNum>
  <w:abstractNum w:abstractNumId="1" w15:restartNumberingAfterBreak="0">
    <w:nsid w:val="024C4D9B"/>
    <w:multiLevelType w:val="hybridMultilevel"/>
    <w:tmpl w:val="DAA80C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A2F63EE"/>
    <w:multiLevelType w:val="hybridMultilevel"/>
    <w:tmpl w:val="FD7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02F2"/>
    <w:multiLevelType w:val="hybridMultilevel"/>
    <w:tmpl w:val="425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F048D"/>
    <w:multiLevelType w:val="hybridMultilevel"/>
    <w:tmpl w:val="8CD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45193"/>
    <w:multiLevelType w:val="hybridMultilevel"/>
    <w:tmpl w:val="8AE0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0221"/>
    <w:multiLevelType w:val="hybridMultilevel"/>
    <w:tmpl w:val="C9F4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B2983"/>
    <w:multiLevelType w:val="singleLevel"/>
    <w:tmpl w:val="9A6EED58"/>
    <w:lvl w:ilvl="0">
      <w:start w:val="1"/>
      <w:numFmt w:val="decimal"/>
      <w:lvlText w:val="%1."/>
      <w:lvlJc w:val="left"/>
      <w:pPr>
        <w:tabs>
          <w:tab w:val="num" w:pos="1080"/>
        </w:tabs>
        <w:ind w:left="1080" w:hanging="360"/>
      </w:pPr>
      <w:rPr>
        <w:rFonts w:hint="default"/>
      </w:rPr>
    </w:lvl>
  </w:abstractNum>
  <w:abstractNum w:abstractNumId="8" w15:restartNumberingAfterBreak="0">
    <w:nsid w:val="4F7D2B9A"/>
    <w:multiLevelType w:val="hybridMultilevel"/>
    <w:tmpl w:val="EF7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61C97"/>
    <w:multiLevelType w:val="hybridMultilevel"/>
    <w:tmpl w:val="E71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84476"/>
    <w:multiLevelType w:val="hybridMultilevel"/>
    <w:tmpl w:val="5624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A2916"/>
    <w:multiLevelType w:val="hybridMultilevel"/>
    <w:tmpl w:val="CFF8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8146B"/>
    <w:multiLevelType w:val="singleLevel"/>
    <w:tmpl w:val="6F0A5B6E"/>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2"/>
  </w:num>
  <w:num w:numId="2">
    <w:abstractNumId w:val="6"/>
  </w:num>
  <w:num w:numId="3">
    <w:abstractNumId w:val="7"/>
  </w:num>
  <w:num w:numId="4">
    <w:abstractNumId w:val="0"/>
  </w:num>
  <w:num w:numId="5">
    <w:abstractNumId w:val="8"/>
  </w:num>
  <w:num w:numId="6">
    <w:abstractNumId w:val="3"/>
  </w:num>
  <w:num w:numId="7">
    <w:abstractNumId w:val="10"/>
  </w:num>
  <w:num w:numId="8">
    <w:abstractNumId w:val="5"/>
  </w:num>
  <w:num w:numId="9">
    <w:abstractNumId w:val="1"/>
  </w:num>
  <w:num w:numId="10">
    <w:abstractNumId w:val="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2E"/>
    <w:rsid w:val="00030723"/>
    <w:rsid w:val="000E6089"/>
    <w:rsid w:val="00144EFC"/>
    <w:rsid w:val="001748D9"/>
    <w:rsid w:val="001752A9"/>
    <w:rsid w:val="001A58E8"/>
    <w:rsid w:val="001A7631"/>
    <w:rsid w:val="00230A21"/>
    <w:rsid w:val="002448A9"/>
    <w:rsid w:val="002730C9"/>
    <w:rsid w:val="002A4535"/>
    <w:rsid w:val="002E7F02"/>
    <w:rsid w:val="003375CA"/>
    <w:rsid w:val="003935CC"/>
    <w:rsid w:val="003E5B81"/>
    <w:rsid w:val="003E7FC2"/>
    <w:rsid w:val="004D0BA6"/>
    <w:rsid w:val="00527BF5"/>
    <w:rsid w:val="00581540"/>
    <w:rsid w:val="005D40EF"/>
    <w:rsid w:val="00610151"/>
    <w:rsid w:val="00684A8E"/>
    <w:rsid w:val="006A2F86"/>
    <w:rsid w:val="006F0C13"/>
    <w:rsid w:val="00745C55"/>
    <w:rsid w:val="007868C4"/>
    <w:rsid w:val="00832956"/>
    <w:rsid w:val="008B366B"/>
    <w:rsid w:val="008C7AAE"/>
    <w:rsid w:val="009400C0"/>
    <w:rsid w:val="00956F33"/>
    <w:rsid w:val="009F736E"/>
    <w:rsid w:val="00A01F12"/>
    <w:rsid w:val="00A37A7C"/>
    <w:rsid w:val="00A7737D"/>
    <w:rsid w:val="00AB497D"/>
    <w:rsid w:val="00B00420"/>
    <w:rsid w:val="00BD1952"/>
    <w:rsid w:val="00C651D6"/>
    <w:rsid w:val="00C73AF5"/>
    <w:rsid w:val="00CF3AC7"/>
    <w:rsid w:val="00D50DD9"/>
    <w:rsid w:val="00E06F81"/>
    <w:rsid w:val="00E35543"/>
    <w:rsid w:val="00F47DCC"/>
    <w:rsid w:val="00F5752E"/>
    <w:rsid w:val="00F601F3"/>
    <w:rsid w:val="00F83C1A"/>
    <w:rsid w:val="00F8487B"/>
    <w:rsid w:val="00F94DF8"/>
    <w:rsid w:val="00FB75B3"/>
    <w:rsid w:val="00FE6686"/>
    <w:rsid w:val="00FF1C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B13E"/>
  <w15:docId w15:val="{B1D4B5F1-1C12-4681-BD82-91617423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ulletlist">
    <w:name w:val="a LCP bullet list"/>
    <w:basedOn w:val="Normal"/>
    <w:autoRedefine/>
    <w:rsid w:val="00F5752E"/>
    <w:pPr>
      <w:numPr>
        <w:numId w:val="1"/>
      </w:num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D1952"/>
    <w:pPr>
      <w:ind w:left="720"/>
      <w:contextualSpacing/>
    </w:pPr>
  </w:style>
  <w:style w:type="character" w:customStyle="1" w:styleId="aLCPboldbodytext">
    <w:name w:val="a LCP bold body text"/>
    <w:basedOn w:val="DefaultParagraphFont"/>
    <w:rsid w:val="001A7631"/>
    <w:rPr>
      <w:rFonts w:ascii="Arial" w:hAnsi="Arial"/>
      <w:b/>
      <w:bCs/>
      <w:dstrike w:val="0"/>
      <w:sz w:val="22"/>
      <w:effect w:val="none"/>
      <w:vertAlign w:val="baseline"/>
    </w:rPr>
  </w:style>
  <w:style w:type="paragraph" w:customStyle="1" w:styleId="aLCPBodytext">
    <w:name w:val="a LCP Body text"/>
    <w:autoRedefine/>
    <w:rsid w:val="00832956"/>
    <w:pPr>
      <w:spacing w:after="0" w:line="240" w:lineRule="auto"/>
    </w:pPr>
    <w:rPr>
      <w:rFonts w:ascii="Comic Sans MS" w:eastAsia="Times New Roman" w:hAnsi="Comic Sans MS" w:cs="Times New Roman"/>
      <w:bCs/>
    </w:rPr>
  </w:style>
  <w:style w:type="paragraph" w:styleId="BodyText">
    <w:name w:val="Body Text"/>
    <w:basedOn w:val="Normal"/>
    <w:link w:val="BodyTextChar"/>
    <w:rsid w:val="002448A9"/>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448A9"/>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F3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C7"/>
    <w:rPr>
      <w:rFonts w:ascii="Tahoma" w:hAnsi="Tahoma" w:cs="Tahoma"/>
      <w:sz w:val="16"/>
      <w:szCs w:val="16"/>
    </w:rPr>
  </w:style>
  <w:style w:type="paragraph" w:styleId="Header">
    <w:name w:val="header"/>
    <w:basedOn w:val="Normal"/>
    <w:link w:val="HeaderChar"/>
    <w:uiPriority w:val="99"/>
    <w:unhideWhenUsed/>
    <w:rsid w:val="0039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5CC"/>
  </w:style>
  <w:style w:type="paragraph" w:styleId="Footer">
    <w:name w:val="footer"/>
    <w:basedOn w:val="Normal"/>
    <w:link w:val="FooterChar"/>
    <w:uiPriority w:val="99"/>
    <w:unhideWhenUsed/>
    <w:rsid w:val="0039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5CC"/>
  </w:style>
  <w:style w:type="paragraph" w:styleId="PlainText">
    <w:name w:val="Plain Text"/>
    <w:basedOn w:val="Normal"/>
    <w:link w:val="PlainTextChar"/>
    <w:rsid w:val="006F0C13"/>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PlainTextChar">
    <w:name w:val="Plain Text Char"/>
    <w:basedOn w:val="DefaultParagraphFont"/>
    <w:link w:val="PlainText"/>
    <w:rsid w:val="006F0C13"/>
    <w:rPr>
      <w:rFonts w:ascii="Courier New" w:eastAsia="Times New Roman" w:hAnsi="Courier New" w:cs="Times New Roman"/>
      <w:sz w:val="24"/>
      <w:szCs w:val="20"/>
    </w:rPr>
  </w:style>
  <w:style w:type="paragraph" w:customStyle="1" w:styleId="DefaultParagraphFont1">
    <w:name w:val="Default Paragraph Font1"/>
    <w:next w:val="Normal"/>
    <w:rsid w:val="006F0C13"/>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1890-586F-4F46-9D3C-C8CFFA43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Horton Grange Primary</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Oliver Flitcroft</cp:lastModifiedBy>
  <cp:revision>4</cp:revision>
  <cp:lastPrinted>2024-09-17T09:06:00Z</cp:lastPrinted>
  <dcterms:created xsi:type="dcterms:W3CDTF">2024-02-15T13:10:00Z</dcterms:created>
  <dcterms:modified xsi:type="dcterms:W3CDTF">2024-09-17T09:06:00Z</dcterms:modified>
</cp:coreProperties>
</file>